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01" w:rsidRPr="00A404A3" w:rsidRDefault="00DC40A6" w:rsidP="00DA3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REPUBLIKA</w:t>
      </w:r>
      <w:r w:rsidR="00DA3501" w:rsidRPr="00A404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DA3501" w:rsidRPr="00A404A3" w:rsidRDefault="00DC40A6" w:rsidP="00DA3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DA3501" w:rsidRPr="00A404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DA3501" w:rsidRPr="00A404A3" w:rsidRDefault="00DC40A6" w:rsidP="00DA35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Odbor</w:t>
      </w:r>
      <w:r w:rsidR="00DA3501" w:rsidRPr="00A404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A3501" w:rsidRPr="00A404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privredu</w:t>
      </w:r>
      <w:r w:rsidR="00DA3501" w:rsidRPr="00A404A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regionalni</w:t>
      </w:r>
      <w:r w:rsidR="00DA3501" w:rsidRPr="00A404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</w:t>
      </w:r>
      <w:r w:rsidR="00DA3501" w:rsidRPr="00A404A3">
        <w:rPr>
          <w:rFonts w:ascii="Times New Roman" w:hAnsi="Times New Roman"/>
          <w:sz w:val="24"/>
          <w:szCs w:val="24"/>
          <w:lang w:val="sr-Cyrl-RS"/>
        </w:rPr>
        <w:t>,</w:t>
      </w:r>
    </w:p>
    <w:p w:rsidR="00DA3501" w:rsidRPr="00A404A3" w:rsidRDefault="00DC40A6" w:rsidP="00DA35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trgovinu</w:t>
      </w:r>
      <w:r w:rsidR="00DA3501" w:rsidRPr="00A404A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turizam</w:t>
      </w:r>
      <w:r w:rsidR="00DA3501" w:rsidRPr="00A404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A3501" w:rsidRPr="00A404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energetiku</w:t>
      </w:r>
    </w:p>
    <w:p w:rsidR="00DA3501" w:rsidRPr="00A404A3" w:rsidRDefault="00DA3501" w:rsidP="00DA350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A404A3">
        <w:rPr>
          <w:rFonts w:ascii="Times New Roman" w:hAnsi="Times New Roman"/>
          <w:sz w:val="24"/>
          <w:szCs w:val="24"/>
          <w:lang w:val="ru-RU"/>
        </w:rPr>
        <w:t xml:space="preserve">10 </w:t>
      </w:r>
      <w:r w:rsidR="00DC40A6">
        <w:rPr>
          <w:rFonts w:ascii="Times New Roman" w:hAnsi="Times New Roman"/>
          <w:sz w:val="24"/>
          <w:szCs w:val="24"/>
          <w:lang w:val="ru-RU"/>
        </w:rPr>
        <w:t>Broj</w:t>
      </w:r>
      <w:r w:rsidRPr="00A404A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404A3">
        <w:rPr>
          <w:rFonts w:ascii="Times New Roman" w:hAnsi="Times New Roman"/>
          <w:sz w:val="24"/>
          <w:szCs w:val="24"/>
          <w:lang w:val="sr-Cyrl-RS"/>
        </w:rPr>
        <w:t>06-2/70-</w:t>
      </w:r>
      <w:r w:rsidRPr="00A404A3">
        <w:rPr>
          <w:rFonts w:ascii="Times New Roman" w:hAnsi="Times New Roman"/>
          <w:sz w:val="24"/>
          <w:szCs w:val="24"/>
        </w:rPr>
        <w:t>2</w:t>
      </w:r>
      <w:r w:rsidRPr="00A404A3">
        <w:rPr>
          <w:rFonts w:ascii="Times New Roman" w:hAnsi="Times New Roman"/>
          <w:sz w:val="24"/>
          <w:szCs w:val="24"/>
          <w:lang w:val="sr-Cyrl-RS"/>
        </w:rPr>
        <w:t>3</w:t>
      </w:r>
    </w:p>
    <w:p w:rsidR="00DA3501" w:rsidRPr="00A404A3" w:rsidRDefault="00DA3501" w:rsidP="00DA350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A404A3">
        <w:rPr>
          <w:rFonts w:ascii="Times New Roman" w:hAnsi="Times New Roman"/>
          <w:sz w:val="24"/>
          <w:szCs w:val="24"/>
          <w:lang w:val="sr-Cyrl-RS"/>
        </w:rPr>
        <w:t xml:space="preserve">3. </w:t>
      </w:r>
      <w:r w:rsidR="00DC40A6">
        <w:rPr>
          <w:rFonts w:ascii="Times New Roman" w:hAnsi="Times New Roman"/>
          <w:sz w:val="24"/>
          <w:szCs w:val="24"/>
          <w:lang w:val="sr-Cyrl-RS"/>
        </w:rPr>
        <w:t>april</w:t>
      </w:r>
      <w:r w:rsidRPr="00A404A3">
        <w:rPr>
          <w:rFonts w:ascii="Times New Roman" w:hAnsi="Times New Roman"/>
          <w:sz w:val="24"/>
          <w:szCs w:val="24"/>
          <w:lang w:val="sr-Cyrl-RS"/>
        </w:rPr>
        <w:t xml:space="preserve"> 20</w:t>
      </w:r>
      <w:r w:rsidRPr="00A404A3">
        <w:rPr>
          <w:rFonts w:ascii="Times New Roman" w:hAnsi="Times New Roman"/>
          <w:sz w:val="24"/>
          <w:szCs w:val="24"/>
        </w:rPr>
        <w:t>2</w:t>
      </w:r>
      <w:r w:rsidRPr="00A404A3">
        <w:rPr>
          <w:rFonts w:ascii="Times New Roman" w:hAnsi="Times New Roman"/>
          <w:sz w:val="24"/>
          <w:szCs w:val="24"/>
          <w:lang w:val="sr-Cyrl-RS"/>
        </w:rPr>
        <w:t xml:space="preserve">3. </w:t>
      </w:r>
      <w:r w:rsidR="00DC40A6">
        <w:rPr>
          <w:rFonts w:ascii="Times New Roman" w:hAnsi="Times New Roman"/>
          <w:sz w:val="24"/>
          <w:szCs w:val="24"/>
          <w:lang w:val="sr-Cyrl-RS"/>
        </w:rPr>
        <w:t>godine</w:t>
      </w:r>
    </w:p>
    <w:p w:rsidR="00DA3501" w:rsidRPr="00A404A3" w:rsidRDefault="00DC40A6" w:rsidP="00DA35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B</w:t>
      </w:r>
      <w:r w:rsidR="00DA3501" w:rsidRPr="00A404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DA3501" w:rsidRPr="00A404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DA3501" w:rsidRPr="00A404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DA3501" w:rsidRPr="00A404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DA3501" w:rsidRPr="00A404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DA3501" w:rsidRPr="00A404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DA3501" w:rsidRPr="00A404A3" w:rsidRDefault="00DA3501" w:rsidP="00DA3501">
      <w:pPr>
        <w:tabs>
          <w:tab w:val="left" w:pos="1496"/>
          <w:tab w:val="center" w:pos="71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A3501" w:rsidRPr="00A404A3" w:rsidRDefault="00DA3501" w:rsidP="00DA3501">
      <w:pPr>
        <w:tabs>
          <w:tab w:val="left" w:pos="1496"/>
          <w:tab w:val="center" w:pos="71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1D58" w:rsidRDefault="00421D58" w:rsidP="00DA35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DA3501" w:rsidRPr="00A404A3" w:rsidRDefault="00DC40A6" w:rsidP="00DA35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</w:rPr>
        <w:t>Z</w:t>
      </w:r>
      <w:r w:rsidR="00DA3501" w:rsidRPr="00A404A3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DA3501" w:rsidRPr="00A404A3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="00DA3501" w:rsidRPr="00A404A3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A3501" w:rsidRPr="00A404A3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="00DA3501" w:rsidRPr="00A404A3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="00DA3501" w:rsidRPr="00A404A3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A3501" w:rsidRPr="00A404A3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</w:p>
    <w:p w:rsidR="00DA3501" w:rsidRPr="00A404A3" w:rsidRDefault="00DC40A6" w:rsidP="00DA35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OSME</w:t>
      </w:r>
      <w:r w:rsidR="00DA3501" w:rsidRPr="00A404A3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SEDNICE</w:t>
      </w:r>
      <w:r w:rsidR="00DA3501" w:rsidRPr="00A404A3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A3501" w:rsidRPr="00A404A3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A3501" w:rsidRPr="00A404A3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PRIVREDU</w:t>
      </w:r>
      <w:r w:rsidR="00DA3501" w:rsidRPr="00A404A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REGIONALNI</w:t>
      </w:r>
      <w:r w:rsidR="00DA3501" w:rsidRPr="00A404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</w:t>
      </w:r>
      <w:r w:rsidR="00DA3501" w:rsidRPr="00A404A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TRGOVINU</w:t>
      </w:r>
      <w:r w:rsidR="00DA3501" w:rsidRPr="00A404A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TURIZAM</w:t>
      </w:r>
      <w:r w:rsidR="00DA3501" w:rsidRPr="00A404A3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A3501" w:rsidRPr="00A404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ENERGETIKU</w:t>
      </w:r>
      <w:r w:rsidR="00DA3501" w:rsidRPr="00A404A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ODRŽANE</w:t>
      </w:r>
      <w:r w:rsidR="00DA3501" w:rsidRPr="00A404A3">
        <w:rPr>
          <w:rFonts w:ascii="Times New Roman" w:hAnsi="Times New Roman"/>
          <w:sz w:val="24"/>
          <w:szCs w:val="24"/>
        </w:rPr>
        <w:t xml:space="preserve"> </w:t>
      </w:r>
      <w:r w:rsidR="00DA3501" w:rsidRPr="00A404A3">
        <w:rPr>
          <w:rFonts w:ascii="Times New Roman" w:hAnsi="Times New Roman"/>
          <w:sz w:val="24"/>
          <w:szCs w:val="24"/>
          <w:lang w:val="sr-Cyrl-RS"/>
        </w:rPr>
        <w:t>31</w:t>
      </w:r>
      <w:r w:rsidR="00DA3501" w:rsidRPr="00A404A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MARTA</w:t>
      </w:r>
      <w:r w:rsidR="00DA3501" w:rsidRPr="00A404A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A3501" w:rsidRPr="00A404A3">
        <w:rPr>
          <w:rFonts w:ascii="Times New Roman" w:hAnsi="Times New Roman"/>
          <w:sz w:val="24"/>
          <w:szCs w:val="24"/>
          <w:lang w:val="ru-RU"/>
        </w:rPr>
        <w:t>2023</w:t>
      </w:r>
      <w:r w:rsidR="00DA3501" w:rsidRPr="00A404A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</w:p>
    <w:p w:rsidR="00DA3501" w:rsidRPr="00A404A3" w:rsidRDefault="00DA3501" w:rsidP="00DA35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DA3501" w:rsidRPr="00A404A3" w:rsidRDefault="00DA3501" w:rsidP="00DA35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A404A3">
        <w:rPr>
          <w:rFonts w:ascii="Times New Roman" w:hAnsi="Times New Roman"/>
          <w:sz w:val="24"/>
          <w:szCs w:val="24"/>
          <w:lang w:val="sr-Cyrl-RS"/>
        </w:rPr>
        <w:tab/>
      </w:r>
      <w:r w:rsidRPr="00A404A3">
        <w:rPr>
          <w:rFonts w:ascii="Times New Roman" w:hAnsi="Times New Roman"/>
          <w:sz w:val="24"/>
          <w:szCs w:val="24"/>
          <w:lang w:val="sr-Latn-RS"/>
        </w:rPr>
        <w:tab/>
      </w:r>
    </w:p>
    <w:p w:rsidR="00DA3501" w:rsidRPr="00A404A3" w:rsidRDefault="00DA3501" w:rsidP="00DA3501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404A3">
        <w:rPr>
          <w:rFonts w:ascii="Times New Roman" w:hAnsi="Times New Roman"/>
          <w:sz w:val="24"/>
          <w:szCs w:val="24"/>
          <w:lang w:val="sr-Cyrl-RS"/>
        </w:rPr>
        <w:tab/>
      </w:r>
      <w:r w:rsidR="00DC40A6">
        <w:rPr>
          <w:rFonts w:ascii="Times New Roman" w:hAnsi="Times New Roman"/>
          <w:sz w:val="24"/>
          <w:szCs w:val="24"/>
        </w:rPr>
        <w:t>Sednica</w:t>
      </w:r>
      <w:r w:rsidRPr="00A404A3">
        <w:rPr>
          <w:rFonts w:ascii="Times New Roman" w:hAnsi="Times New Roman"/>
          <w:sz w:val="24"/>
          <w:szCs w:val="24"/>
        </w:rPr>
        <w:t xml:space="preserve"> </w:t>
      </w:r>
      <w:r w:rsidR="00DC40A6">
        <w:rPr>
          <w:rFonts w:ascii="Times New Roman" w:hAnsi="Times New Roman"/>
          <w:sz w:val="24"/>
          <w:szCs w:val="24"/>
        </w:rPr>
        <w:t>je</w:t>
      </w:r>
      <w:r w:rsidRPr="00A404A3">
        <w:rPr>
          <w:rFonts w:ascii="Times New Roman" w:hAnsi="Times New Roman"/>
          <w:sz w:val="24"/>
          <w:szCs w:val="24"/>
        </w:rPr>
        <w:t xml:space="preserve"> </w:t>
      </w:r>
      <w:r w:rsidR="00DC40A6">
        <w:rPr>
          <w:rFonts w:ascii="Times New Roman" w:hAnsi="Times New Roman"/>
          <w:sz w:val="24"/>
          <w:szCs w:val="24"/>
        </w:rPr>
        <w:t>počela</w:t>
      </w:r>
      <w:r w:rsidRPr="00A404A3">
        <w:rPr>
          <w:rFonts w:ascii="Times New Roman" w:hAnsi="Times New Roman"/>
          <w:sz w:val="24"/>
          <w:szCs w:val="24"/>
        </w:rPr>
        <w:t xml:space="preserve"> </w:t>
      </w:r>
      <w:r w:rsidR="00DC40A6">
        <w:rPr>
          <w:rFonts w:ascii="Times New Roman" w:hAnsi="Times New Roman"/>
          <w:sz w:val="24"/>
          <w:szCs w:val="24"/>
        </w:rPr>
        <w:t>u</w:t>
      </w:r>
      <w:r w:rsidRPr="00A404A3">
        <w:rPr>
          <w:rFonts w:ascii="Times New Roman" w:hAnsi="Times New Roman"/>
          <w:sz w:val="24"/>
          <w:szCs w:val="24"/>
        </w:rPr>
        <w:t xml:space="preserve"> </w:t>
      </w:r>
      <w:r w:rsidRPr="00A404A3">
        <w:rPr>
          <w:rFonts w:ascii="Times New Roman" w:hAnsi="Times New Roman"/>
          <w:sz w:val="24"/>
          <w:szCs w:val="24"/>
          <w:lang w:val="sr-Cyrl-RS"/>
        </w:rPr>
        <w:t>12</w:t>
      </w:r>
      <w:proofErr w:type="gramStart"/>
      <w:r w:rsidRPr="00A404A3">
        <w:rPr>
          <w:rFonts w:ascii="Times New Roman" w:hAnsi="Times New Roman"/>
          <w:sz w:val="24"/>
          <w:szCs w:val="24"/>
        </w:rPr>
        <w:t>,</w:t>
      </w:r>
      <w:r w:rsidRPr="00A404A3">
        <w:rPr>
          <w:rFonts w:ascii="Times New Roman" w:hAnsi="Times New Roman"/>
          <w:sz w:val="24"/>
          <w:szCs w:val="24"/>
          <w:lang w:val="sr-Cyrl-RS"/>
        </w:rPr>
        <w:t>13</w:t>
      </w:r>
      <w:proofErr w:type="gramEnd"/>
      <w:r w:rsidRPr="00A404A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40A6">
        <w:rPr>
          <w:rFonts w:ascii="Times New Roman" w:hAnsi="Times New Roman"/>
          <w:sz w:val="24"/>
          <w:szCs w:val="24"/>
        </w:rPr>
        <w:t>časova</w:t>
      </w:r>
      <w:r w:rsidRPr="00A404A3">
        <w:rPr>
          <w:rFonts w:ascii="Times New Roman" w:hAnsi="Times New Roman"/>
          <w:sz w:val="24"/>
          <w:szCs w:val="24"/>
        </w:rPr>
        <w:t>.</w:t>
      </w:r>
    </w:p>
    <w:p w:rsidR="00DA3501" w:rsidRPr="00A404A3" w:rsidRDefault="00DA3501" w:rsidP="00DA3501">
      <w:pPr>
        <w:tabs>
          <w:tab w:val="left" w:pos="1418"/>
        </w:tabs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404A3">
        <w:rPr>
          <w:rFonts w:ascii="Times New Roman" w:hAnsi="Times New Roman"/>
          <w:sz w:val="24"/>
          <w:szCs w:val="24"/>
          <w:lang w:val="sr-Cyrl-CS"/>
        </w:rPr>
        <w:tab/>
      </w:r>
      <w:r w:rsidR="00DC40A6">
        <w:rPr>
          <w:rFonts w:ascii="Times New Roman" w:hAnsi="Times New Roman"/>
          <w:sz w:val="24"/>
          <w:szCs w:val="24"/>
          <w:lang w:val="sr-Cyrl-CS"/>
        </w:rPr>
        <w:t>Sednici</w:t>
      </w:r>
      <w:r w:rsidRPr="00A404A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CS"/>
        </w:rPr>
        <w:t>je</w:t>
      </w:r>
      <w:r w:rsidRPr="00A404A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CS"/>
        </w:rPr>
        <w:t>predsedavao</w:t>
      </w:r>
      <w:r w:rsidRPr="00A404A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CS"/>
        </w:rPr>
        <w:t>mr</w:t>
      </w:r>
      <w:r w:rsidRPr="00A404A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CS"/>
        </w:rPr>
        <w:t>Dejan</w:t>
      </w:r>
      <w:r w:rsidRPr="00A404A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CS"/>
        </w:rPr>
        <w:t>Radenković</w:t>
      </w:r>
      <w:r w:rsidRPr="00A404A3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DC40A6">
        <w:rPr>
          <w:rFonts w:ascii="Times New Roman" w:hAnsi="Times New Roman"/>
          <w:sz w:val="24"/>
          <w:szCs w:val="24"/>
          <w:lang w:val="sr-Cyrl-CS"/>
        </w:rPr>
        <w:t>predsednik</w:t>
      </w:r>
      <w:r w:rsidRPr="00A404A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CS"/>
        </w:rPr>
        <w:t>Odbora</w:t>
      </w:r>
      <w:r w:rsidRPr="00A404A3">
        <w:rPr>
          <w:rFonts w:ascii="Times New Roman" w:hAnsi="Times New Roman"/>
          <w:sz w:val="24"/>
          <w:szCs w:val="24"/>
          <w:lang w:val="sr-Cyrl-RS"/>
        </w:rPr>
        <w:t>.</w:t>
      </w:r>
    </w:p>
    <w:p w:rsidR="00DA3501" w:rsidRPr="00A404A3" w:rsidRDefault="00DA3501" w:rsidP="00DA35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404A3">
        <w:rPr>
          <w:rFonts w:ascii="Times New Roman" w:hAnsi="Times New Roman"/>
          <w:sz w:val="24"/>
          <w:szCs w:val="24"/>
          <w:lang w:val="sr-Cyrl-RS"/>
        </w:rPr>
        <w:tab/>
      </w:r>
      <w:r w:rsidRPr="00A404A3">
        <w:rPr>
          <w:rFonts w:ascii="Times New Roman" w:hAnsi="Times New Roman"/>
          <w:sz w:val="24"/>
          <w:szCs w:val="24"/>
          <w:lang w:val="sr-Latn-RS"/>
        </w:rPr>
        <w:tab/>
      </w:r>
      <w:r w:rsidR="00DC40A6">
        <w:rPr>
          <w:rFonts w:ascii="Times New Roman" w:hAnsi="Times New Roman"/>
          <w:sz w:val="24"/>
          <w:szCs w:val="24"/>
          <w:lang w:val="sr-Cyrl-RS"/>
        </w:rPr>
        <w:t>Pored</w:t>
      </w:r>
      <w:r w:rsidRPr="00A404A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predsedavajućeg</w:t>
      </w:r>
      <w:r w:rsidRPr="00A404A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C40A6">
        <w:rPr>
          <w:rFonts w:ascii="Times New Roman" w:hAnsi="Times New Roman"/>
          <w:sz w:val="24"/>
          <w:szCs w:val="24"/>
          <w:lang w:val="sr-Cyrl-RS"/>
        </w:rPr>
        <w:t>sednici</w:t>
      </w:r>
      <w:r w:rsidRPr="00A404A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su</w:t>
      </w:r>
      <w:r w:rsidRPr="00A404A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prisustvovali</w:t>
      </w:r>
      <w:r w:rsidRPr="00A404A3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DC40A6">
        <w:rPr>
          <w:rFonts w:ascii="Times New Roman" w:hAnsi="Times New Roman"/>
          <w:sz w:val="24"/>
          <w:szCs w:val="24"/>
          <w:lang w:val="sr-Cyrl-RS"/>
        </w:rPr>
        <w:t>dr</w:t>
      </w:r>
      <w:r w:rsidRPr="00A404A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Aleksandra</w:t>
      </w:r>
      <w:r w:rsidRPr="00A404A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Tomić</w:t>
      </w:r>
      <w:r w:rsidRPr="00A404A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C40A6">
        <w:rPr>
          <w:rFonts w:ascii="Times New Roman" w:hAnsi="Times New Roman"/>
          <w:sz w:val="24"/>
          <w:szCs w:val="24"/>
          <w:lang w:val="sr-Cyrl-RS"/>
        </w:rPr>
        <w:t>zamenik</w:t>
      </w:r>
      <w:r w:rsidRPr="00A404A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predsednika</w:t>
      </w:r>
      <w:r w:rsidRPr="00A404A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Odbora</w:t>
      </w:r>
      <w:r w:rsidRPr="00A404A3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DC40A6">
        <w:rPr>
          <w:rFonts w:ascii="Times New Roman" w:hAnsi="Times New Roman"/>
          <w:sz w:val="24"/>
          <w:szCs w:val="24"/>
          <w:lang w:val="sr-Cyrl-RS"/>
        </w:rPr>
        <w:t>Veroljub</w:t>
      </w:r>
      <w:r w:rsidRPr="00A404A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Arsić</w:t>
      </w:r>
      <w:r w:rsidRPr="00A404A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C40A6">
        <w:rPr>
          <w:rFonts w:ascii="Times New Roman" w:hAnsi="Times New Roman"/>
          <w:sz w:val="24"/>
          <w:szCs w:val="24"/>
          <w:lang w:val="sr-Cyrl-RS"/>
        </w:rPr>
        <w:t>dr</w:t>
      </w:r>
      <w:r w:rsidR="00CC2D1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Živan</w:t>
      </w:r>
      <w:r w:rsidRPr="00A404A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Bajić</w:t>
      </w:r>
      <w:r w:rsidRPr="00A404A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C40A6">
        <w:rPr>
          <w:rFonts w:ascii="Times New Roman" w:hAnsi="Times New Roman"/>
          <w:sz w:val="24"/>
          <w:szCs w:val="24"/>
          <w:lang w:val="sr-Cyrl-RS"/>
        </w:rPr>
        <w:t>Zoran</w:t>
      </w:r>
      <w:r w:rsidRPr="00A404A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Tomić</w:t>
      </w:r>
      <w:r w:rsidRPr="00A404A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C40A6">
        <w:rPr>
          <w:rFonts w:ascii="Times New Roman" w:hAnsi="Times New Roman"/>
          <w:sz w:val="24"/>
          <w:szCs w:val="24"/>
          <w:lang w:val="sr-Cyrl-RS"/>
        </w:rPr>
        <w:t>Tijana</w:t>
      </w:r>
      <w:r w:rsidRPr="00A404A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Davidovac</w:t>
      </w:r>
      <w:r w:rsidRPr="00A404A3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DC40A6">
        <w:rPr>
          <w:rFonts w:ascii="Times New Roman" w:hAnsi="Times New Roman"/>
          <w:sz w:val="24"/>
          <w:szCs w:val="24"/>
          <w:lang w:val="sr-Cyrl-CS"/>
        </w:rPr>
        <w:t>mr</w:t>
      </w:r>
      <w:r w:rsidR="00CC2D1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CS"/>
        </w:rPr>
        <w:t>Ninoslav</w:t>
      </w:r>
      <w:r w:rsidRPr="00A404A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CS"/>
        </w:rPr>
        <w:t>Erić</w:t>
      </w:r>
      <w:r w:rsidRPr="00A404A3">
        <w:rPr>
          <w:rFonts w:ascii="Times New Roman" w:hAnsi="Times New Roman"/>
          <w:sz w:val="24"/>
          <w:szCs w:val="24"/>
          <w:lang w:val="sr-Cyrl-CS"/>
        </w:rPr>
        <w:t xml:space="preserve">,  </w:t>
      </w:r>
      <w:r w:rsidR="00DC40A6">
        <w:rPr>
          <w:rFonts w:ascii="Times New Roman" w:hAnsi="Times New Roman"/>
          <w:sz w:val="24"/>
          <w:szCs w:val="24"/>
          <w:lang w:val="sr-Cyrl-CS"/>
        </w:rPr>
        <w:t>Dalibor</w:t>
      </w:r>
      <w:r w:rsidRPr="00A404A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CS"/>
        </w:rPr>
        <w:t>Jekić</w:t>
      </w:r>
      <w:r w:rsidRPr="00A404A3">
        <w:rPr>
          <w:rFonts w:ascii="Times New Roman" w:hAnsi="Times New Roman"/>
          <w:sz w:val="24"/>
          <w:szCs w:val="24"/>
          <w:lang w:val="sr-Cyrl-CS"/>
        </w:rPr>
        <w:t>,</w:t>
      </w:r>
      <w:r w:rsidRPr="00A404A3">
        <w:rPr>
          <w:rFonts w:ascii="Times New Roman" w:hAnsi="Times New Roman"/>
          <w:sz w:val="24"/>
          <w:szCs w:val="24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CS"/>
        </w:rPr>
        <w:t>Zoran</w:t>
      </w:r>
      <w:r w:rsidRPr="00A404A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CS"/>
        </w:rPr>
        <w:t>Sandić</w:t>
      </w:r>
      <w:r w:rsidRPr="00A404A3">
        <w:rPr>
          <w:rFonts w:ascii="Times New Roman" w:hAnsi="Times New Roman"/>
          <w:sz w:val="24"/>
          <w:szCs w:val="24"/>
          <w:lang w:val="sr-Cyrl-CS"/>
        </w:rPr>
        <w:t>,</w:t>
      </w:r>
      <w:r w:rsidRPr="00A404A3">
        <w:rPr>
          <w:rFonts w:ascii="Times New Roman" w:hAnsi="Times New Roman"/>
          <w:sz w:val="24"/>
          <w:szCs w:val="24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CS"/>
        </w:rPr>
        <w:t>Đorđe</w:t>
      </w:r>
      <w:r w:rsidRPr="00A404A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CS"/>
        </w:rPr>
        <w:t>Stanković</w:t>
      </w:r>
      <w:r w:rsidRPr="00A404A3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DC40A6">
        <w:rPr>
          <w:rFonts w:ascii="Times New Roman" w:hAnsi="Times New Roman"/>
          <w:sz w:val="24"/>
          <w:szCs w:val="24"/>
          <w:lang w:val="sr-Cyrl-CS"/>
        </w:rPr>
        <w:t>Miodrag</w:t>
      </w:r>
      <w:r w:rsidRPr="00A404A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CS"/>
        </w:rPr>
        <w:t>Gavrilović</w:t>
      </w:r>
      <w:r w:rsidRPr="00A404A3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DC40A6">
        <w:rPr>
          <w:rFonts w:ascii="Times New Roman" w:hAnsi="Times New Roman"/>
          <w:sz w:val="24"/>
          <w:szCs w:val="24"/>
          <w:lang w:val="sr-Cyrl-CS"/>
        </w:rPr>
        <w:t>Zoran</w:t>
      </w:r>
      <w:r w:rsidRPr="00A404A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CS"/>
        </w:rPr>
        <w:t>Zečević</w:t>
      </w:r>
      <w:r w:rsidRPr="00A404A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CS"/>
        </w:rPr>
        <w:t>i</w:t>
      </w:r>
      <w:r w:rsidRPr="00A404A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CS"/>
        </w:rPr>
        <w:t>Nebojša</w:t>
      </w:r>
      <w:r w:rsidRPr="00A404A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CS"/>
        </w:rPr>
        <w:t>Zelenović</w:t>
      </w:r>
      <w:r w:rsidRPr="00A404A3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DC40A6">
        <w:rPr>
          <w:rFonts w:ascii="Times New Roman" w:hAnsi="Times New Roman"/>
          <w:sz w:val="24"/>
          <w:szCs w:val="24"/>
          <w:lang w:val="sr-Cyrl-RS"/>
        </w:rPr>
        <w:t>članovi</w:t>
      </w:r>
      <w:r w:rsidRPr="00A404A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Odbora</w:t>
      </w:r>
      <w:r w:rsidRPr="00A404A3">
        <w:rPr>
          <w:rFonts w:ascii="Times New Roman" w:hAnsi="Times New Roman"/>
          <w:sz w:val="24"/>
          <w:szCs w:val="24"/>
          <w:lang w:val="sr-Cyrl-CS"/>
        </w:rPr>
        <w:t>.</w:t>
      </w:r>
    </w:p>
    <w:p w:rsidR="00DA3501" w:rsidRPr="00A404A3" w:rsidRDefault="00DA3501" w:rsidP="00DA3501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A404A3">
        <w:rPr>
          <w:rFonts w:ascii="Times New Roman" w:hAnsi="Times New Roman"/>
          <w:sz w:val="24"/>
          <w:szCs w:val="24"/>
          <w:lang w:val="sr-Latn-RS"/>
        </w:rPr>
        <w:tab/>
      </w:r>
      <w:r w:rsidR="00DC40A6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prisustvovao</w:t>
      </w:r>
      <w:r w:rsidRPr="00A404A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Uglješa</w:t>
      </w:r>
      <w:r w:rsidRPr="00A404A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Marković</w:t>
      </w:r>
      <w:r w:rsidRPr="00A404A3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DC40A6">
        <w:rPr>
          <w:rFonts w:ascii="Times New Roman" w:hAnsi="Times New Roman"/>
          <w:sz w:val="24"/>
          <w:szCs w:val="24"/>
          <w:lang w:val="sr-Cyrl-RS"/>
        </w:rPr>
        <w:t>zamenik</w:t>
      </w:r>
      <w:r w:rsidRPr="00A404A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odsutnog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člana</w:t>
      </w:r>
      <w:r w:rsidRPr="00A404A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Odbora</w:t>
      </w:r>
      <w:r w:rsidRPr="00A404A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CS"/>
        </w:rPr>
        <w:t>Snežane</w:t>
      </w:r>
      <w:r w:rsidRPr="00A404A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CS"/>
        </w:rPr>
        <w:t>Paunović</w:t>
      </w:r>
      <w:r w:rsidRPr="00A404A3">
        <w:rPr>
          <w:rFonts w:ascii="Times New Roman" w:hAnsi="Times New Roman"/>
          <w:sz w:val="24"/>
          <w:szCs w:val="24"/>
          <w:lang w:val="sr-Cyrl-RS"/>
        </w:rPr>
        <w:t>).</w:t>
      </w:r>
    </w:p>
    <w:p w:rsidR="00DA3501" w:rsidRPr="00A404A3" w:rsidRDefault="00DA3501" w:rsidP="00DA3501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A404A3">
        <w:rPr>
          <w:rFonts w:ascii="Times New Roman" w:hAnsi="Times New Roman"/>
          <w:sz w:val="24"/>
          <w:szCs w:val="24"/>
          <w:lang w:val="sr-Cyrl-RS"/>
        </w:rPr>
        <w:tab/>
      </w:r>
      <w:r w:rsidR="00DC40A6">
        <w:rPr>
          <w:rFonts w:ascii="Times New Roman" w:hAnsi="Times New Roman"/>
          <w:sz w:val="24"/>
          <w:szCs w:val="24"/>
          <w:lang w:val="sr-Cyrl-RS"/>
        </w:rPr>
        <w:t>Sednici</w:t>
      </w:r>
      <w:r w:rsidRPr="00A404A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nisu</w:t>
      </w:r>
      <w:r w:rsidRPr="00A404A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prisustvovali</w:t>
      </w:r>
      <w:r w:rsidRPr="00A404A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članovi</w:t>
      </w:r>
      <w:r w:rsidRPr="00A404A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Odbora</w:t>
      </w:r>
      <w:r w:rsidRPr="00A404A3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DC40A6">
        <w:rPr>
          <w:rFonts w:ascii="Times New Roman" w:hAnsi="Times New Roman"/>
          <w:sz w:val="24"/>
          <w:szCs w:val="24"/>
          <w:lang w:val="sr-Cyrl-RS"/>
        </w:rPr>
        <w:t>Pavle</w:t>
      </w:r>
      <w:r w:rsidR="0053548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Grbović</w:t>
      </w:r>
      <w:r w:rsidR="0053548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C40A6">
        <w:rPr>
          <w:rFonts w:ascii="Times New Roman" w:hAnsi="Times New Roman"/>
          <w:sz w:val="24"/>
          <w:szCs w:val="24"/>
          <w:lang w:val="sr-Cyrl-CS"/>
        </w:rPr>
        <w:t>Dragomir</w:t>
      </w:r>
      <w:r w:rsidRPr="00A404A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CS"/>
        </w:rPr>
        <w:t>Karić</w:t>
      </w:r>
      <w:r w:rsidRPr="00A404A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CS"/>
        </w:rPr>
        <w:t>i</w:t>
      </w:r>
      <w:r w:rsidRPr="00A404A3">
        <w:rPr>
          <w:rFonts w:ascii="Times New Roman" w:hAnsi="Times New Roman"/>
          <w:sz w:val="24"/>
          <w:szCs w:val="24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CS"/>
        </w:rPr>
        <w:t>Života</w:t>
      </w:r>
      <w:r w:rsidRPr="00A404A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CS"/>
        </w:rPr>
        <w:t>Starčević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A404A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CS"/>
        </w:rPr>
        <w:t>niti</w:t>
      </w:r>
      <w:r w:rsidRPr="00A404A3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DC40A6">
        <w:rPr>
          <w:rFonts w:ascii="Times New Roman" w:hAnsi="Times New Roman"/>
          <w:sz w:val="24"/>
          <w:szCs w:val="24"/>
          <w:lang w:val="sr-Cyrl-CS"/>
        </w:rPr>
        <w:t>njihovi</w:t>
      </w:r>
      <w:r w:rsidRPr="00A404A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CS"/>
        </w:rPr>
        <w:t>zamenici</w:t>
      </w:r>
      <w:r w:rsidRPr="00A404A3">
        <w:rPr>
          <w:rFonts w:ascii="Times New Roman" w:hAnsi="Times New Roman"/>
          <w:sz w:val="24"/>
          <w:szCs w:val="24"/>
          <w:lang w:val="sr-Cyrl-CS"/>
        </w:rPr>
        <w:t>.</w:t>
      </w:r>
    </w:p>
    <w:p w:rsidR="00DA3501" w:rsidRDefault="00DA3501" w:rsidP="00DA3501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A404A3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Pr="00A404A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A404A3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A404A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poziv</w:t>
      </w:r>
      <w:r w:rsidRPr="00A404A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predsednika</w:t>
      </w:r>
      <w:r w:rsidRPr="00A404A3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iz</w:t>
      </w:r>
      <w:r w:rsidR="0053548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Ministarstva</w:t>
      </w:r>
      <w:r w:rsidR="0053548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rudarstva</w:t>
      </w:r>
      <w:r w:rsidR="0053548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53548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energetike</w:t>
      </w:r>
      <w:r w:rsidR="0053548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prisustvovali</w:t>
      </w:r>
      <w:r w:rsidRPr="00A404A3">
        <w:rPr>
          <w:rFonts w:ascii="Times New Roman" w:eastAsia="Times New Roman" w:hAnsi="Times New Roman"/>
          <w:sz w:val="24"/>
          <w:szCs w:val="24"/>
          <w:lang w:val="sr-Cyrl-RS"/>
        </w:rPr>
        <w:t xml:space="preserve">: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Jovana</w:t>
      </w:r>
      <w:r w:rsidRPr="00A404A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Joksimović</w:t>
      </w:r>
      <w:r w:rsidR="008238BC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Pr="00A404A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pomoćnik</w:t>
      </w:r>
      <w:r w:rsidRPr="00A404A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ministra</w:t>
      </w:r>
      <w:r w:rsidRPr="00A404A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A404A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Sektor</w:t>
      </w:r>
      <w:r w:rsidRPr="00A404A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međunarodne</w:t>
      </w:r>
      <w:r w:rsidRPr="00A404A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saradnje</w:t>
      </w:r>
      <w:r w:rsidRPr="00A404A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A404A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evropskih</w:t>
      </w:r>
      <w:r w:rsidR="0053548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integracija</w:t>
      </w:r>
      <w:r w:rsidR="00535481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Dragiša</w:t>
      </w:r>
      <w:r w:rsidR="0053548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Lazarević</w:t>
      </w:r>
      <w:r w:rsidRPr="00A404A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direktor</w:t>
      </w:r>
      <w:r w:rsidRPr="00A404A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Uprave</w:t>
      </w:r>
      <w:r w:rsidRPr="00A404A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A404A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rezerve</w:t>
      </w:r>
      <w:r w:rsidRPr="00A404A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energenata</w:t>
      </w:r>
      <w:r w:rsidRPr="00A404A3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Milan</w:t>
      </w:r>
      <w:r w:rsidRPr="00A404A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Aleksić</w:t>
      </w:r>
      <w:r w:rsidR="008238BC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Pr="00A404A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pomoćnik</w:t>
      </w:r>
      <w:r w:rsidRPr="00A404A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ministra</w:t>
      </w:r>
      <w:r w:rsidRPr="00A404A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A404A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elektroenergetiku</w:t>
      </w:r>
      <w:r w:rsidRPr="00A404A3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Ivan</w:t>
      </w:r>
      <w:r w:rsidRPr="00A404A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Janković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Pr="00A404A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pomoćnik</w:t>
      </w:r>
      <w:r w:rsidRPr="00A404A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ministra</w:t>
      </w:r>
      <w:r w:rsidRPr="00A404A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A404A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rudarstvo</w:t>
      </w:r>
      <w:r w:rsidRPr="00A404A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A404A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geologiju</w:t>
      </w:r>
      <w:r w:rsidRPr="00A404A3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Milan</w:t>
      </w:r>
      <w:r w:rsidRPr="00A404A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Macura</w:t>
      </w:r>
      <w:r w:rsidR="00535481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Pr="00A404A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pomoćnik</w:t>
      </w:r>
      <w:r w:rsidRPr="00A404A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ministra</w:t>
      </w:r>
      <w:r w:rsidRPr="00A404A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A404A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energetsku</w:t>
      </w:r>
      <w:r w:rsidRPr="00A404A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efikasnost</w:t>
      </w:r>
      <w:r w:rsidRPr="00A404A3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8238B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Veljko</w:t>
      </w:r>
      <w:r w:rsidRPr="00A404A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Kovačević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Pr="00A404A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posebni</w:t>
      </w:r>
      <w:r w:rsidRPr="00A404A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savetnik</w:t>
      </w:r>
      <w:r w:rsidRPr="00A404A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ministra</w:t>
      </w:r>
      <w:r w:rsidRPr="00A404A3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Veljko</w:t>
      </w:r>
      <w:r w:rsidRPr="00A404A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Stamenković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Pr="00A404A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sekretar</w:t>
      </w:r>
      <w:r w:rsidRPr="00A404A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Ministarstva</w:t>
      </w:r>
      <w:r w:rsidRPr="00A404A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A404A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Rade</w:t>
      </w:r>
      <w:r w:rsidRPr="00A404A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Mrdak</w:t>
      </w:r>
      <w:r w:rsidR="008238BC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Pr="00A404A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savetnik</w:t>
      </w:r>
      <w:r w:rsidRPr="00A404A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ministra</w:t>
      </w:r>
      <w:r w:rsidRPr="00A404A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A404A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obnovljive</w:t>
      </w:r>
      <w:r w:rsidRPr="00A404A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izvore</w:t>
      </w:r>
      <w:r w:rsidRPr="00A404A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energije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DA3501" w:rsidRPr="00A404A3" w:rsidRDefault="00DA3501" w:rsidP="00DA3501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DA3501" w:rsidRPr="00A404A3" w:rsidRDefault="00DA3501" w:rsidP="00DA3501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A404A3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A404A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predlog</w:t>
      </w:r>
      <w:r w:rsidRPr="00A404A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predsednika</w:t>
      </w:r>
      <w:r w:rsidRPr="00A404A3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Odbor</w:t>
      </w:r>
      <w:r w:rsidRPr="00A404A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A404A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jednoglasno</w:t>
      </w:r>
      <w:r w:rsidRPr="00A404A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utvrdio</w:t>
      </w:r>
      <w:r w:rsidRPr="00A404A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sledeći</w:t>
      </w:r>
    </w:p>
    <w:p w:rsidR="00DA3501" w:rsidRPr="00A404A3" w:rsidRDefault="00DA3501" w:rsidP="00DA3501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DA3501" w:rsidRPr="00A404A3" w:rsidRDefault="00DC40A6" w:rsidP="00DA35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DA3501" w:rsidRPr="00A404A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DA3501" w:rsidRPr="00A404A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DA3501" w:rsidRPr="00A404A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 w:rsidR="00DA3501" w:rsidRPr="00A404A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DA3501" w:rsidRPr="00A404A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DA3501" w:rsidRPr="00A404A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DA3501" w:rsidRPr="00A404A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A3501" w:rsidRPr="00A404A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DA3501" w:rsidRPr="00A404A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DA3501" w:rsidRPr="00A404A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</w:p>
    <w:p w:rsidR="00DA3501" w:rsidRPr="00A404A3" w:rsidRDefault="00DA3501" w:rsidP="00DA35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A3501" w:rsidRPr="00A404A3" w:rsidRDefault="00DC40A6" w:rsidP="00DA3501">
      <w:pPr>
        <w:pStyle w:val="ListParagraph"/>
        <w:numPr>
          <w:ilvl w:val="0"/>
          <w:numId w:val="2"/>
        </w:numPr>
        <w:tabs>
          <w:tab w:val="left" w:pos="993"/>
        </w:tabs>
        <w:rPr>
          <w:lang w:val="sr-Cyrl-RS"/>
        </w:rPr>
      </w:pPr>
      <w:r>
        <w:rPr>
          <w:lang w:val="sr-Cyrl-RS" w:eastAsia="en-GB"/>
        </w:rPr>
        <w:t>Razmatranje</w:t>
      </w:r>
      <w:r w:rsidR="00DA3501" w:rsidRPr="00A404A3">
        <w:rPr>
          <w:lang w:val="sr-Cyrl-RS" w:eastAsia="en-GB"/>
        </w:rPr>
        <w:t xml:space="preserve"> </w:t>
      </w:r>
      <w:r>
        <w:rPr>
          <w:lang w:val="sr-Cyrl-RS"/>
        </w:rPr>
        <w:t>Informacije</w:t>
      </w:r>
      <w:r w:rsidR="00DA3501" w:rsidRPr="00A404A3">
        <w:rPr>
          <w:lang w:val="sr-Cyrl-RS"/>
        </w:rPr>
        <w:t xml:space="preserve"> </w:t>
      </w:r>
      <w:r>
        <w:rPr>
          <w:lang w:val="sr-Cyrl-RS"/>
        </w:rPr>
        <w:t>o</w:t>
      </w:r>
      <w:r w:rsidR="00DA3501" w:rsidRPr="00A404A3">
        <w:rPr>
          <w:lang w:val="sr-Cyrl-RS"/>
        </w:rPr>
        <w:t xml:space="preserve"> </w:t>
      </w:r>
      <w:r>
        <w:rPr>
          <w:lang w:val="sr-Cyrl-RS"/>
        </w:rPr>
        <w:t>radu</w:t>
      </w:r>
      <w:r w:rsidR="00DA3501" w:rsidRPr="00A404A3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DA3501" w:rsidRPr="00A404A3">
        <w:rPr>
          <w:lang w:val="sr-Cyrl-RS"/>
        </w:rPr>
        <w:t xml:space="preserve"> </w:t>
      </w:r>
      <w:r>
        <w:rPr>
          <w:lang w:val="sr-Cyrl-RS"/>
        </w:rPr>
        <w:t>rudarstva</w:t>
      </w:r>
      <w:r w:rsidR="00DA3501" w:rsidRPr="00A404A3">
        <w:rPr>
          <w:lang w:val="sr-Cyrl-RS"/>
        </w:rPr>
        <w:t xml:space="preserve"> </w:t>
      </w:r>
      <w:r>
        <w:rPr>
          <w:lang w:val="sr-Cyrl-RS"/>
        </w:rPr>
        <w:t>i</w:t>
      </w:r>
      <w:r w:rsidR="00DA3501" w:rsidRPr="00A404A3">
        <w:rPr>
          <w:lang w:val="sr-Cyrl-RS"/>
        </w:rPr>
        <w:t xml:space="preserve"> </w:t>
      </w:r>
      <w:r>
        <w:rPr>
          <w:lang w:val="sr-Cyrl-RS"/>
        </w:rPr>
        <w:t>energetike</w:t>
      </w:r>
      <w:r w:rsidR="00DA3501" w:rsidRPr="00A404A3">
        <w:rPr>
          <w:lang w:val="sr-Cyrl-RS"/>
        </w:rPr>
        <w:t xml:space="preserve"> </w:t>
      </w:r>
      <w:r>
        <w:rPr>
          <w:lang w:val="sr-Cyrl-RS"/>
        </w:rPr>
        <w:t>za</w:t>
      </w:r>
      <w:r w:rsidR="00DA3501" w:rsidRPr="00A404A3">
        <w:rPr>
          <w:lang w:val="sr-Cyrl-RS"/>
        </w:rPr>
        <w:t xml:space="preserve"> </w:t>
      </w:r>
      <w:r>
        <w:rPr>
          <w:lang w:val="sr-Cyrl-RS"/>
        </w:rPr>
        <w:t>period</w:t>
      </w:r>
      <w:r w:rsidR="00DA3501" w:rsidRPr="00A404A3">
        <w:rPr>
          <w:lang w:val="sr-Cyrl-RS"/>
        </w:rPr>
        <w:t xml:space="preserve"> </w:t>
      </w:r>
      <w:r>
        <w:rPr>
          <w:lang w:val="sr-Cyrl-RS"/>
        </w:rPr>
        <w:t>oktobar</w:t>
      </w:r>
      <w:r w:rsidR="00DA3501" w:rsidRPr="00A404A3">
        <w:rPr>
          <w:lang w:val="sr-Cyrl-RS"/>
        </w:rPr>
        <w:t>-</w:t>
      </w:r>
      <w:r>
        <w:rPr>
          <w:lang w:val="sr-Cyrl-RS"/>
        </w:rPr>
        <w:t>decembar</w:t>
      </w:r>
      <w:r w:rsidR="00DA3501" w:rsidRPr="00A404A3">
        <w:rPr>
          <w:lang w:val="sr-Cyrl-RS"/>
        </w:rPr>
        <w:t xml:space="preserve"> 2022. </w:t>
      </w:r>
      <w:r>
        <w:rPr>
          <w:lang w:val="sr-Cyrl-RS"/>
        </w:rPr>
        <w:t>godine</w:t>
      </w:r>
      <w:r w:rsidR="00DA3501" w:rsidRPr="00A404A3">
        <w:rPr>
          <w:lang w:val="sr-Cyrl-RS"/>
        </w:rPr>
        <w:t xml:space="preserve"> (10 </w:t>
      </w:r>
      <w:r>
        <w:rPr>
          <w:lang w:val="sr-Cyrl-RS"/>
        </w:rPr>
        <w:t>broj</w:t>
      </w:r>
      <w:r w:rsidR="00DA3501" w:rsidRPr="00A404A3">
        <w:rPr>
          <w:lang w:val="sr-Cyrl-RS"/>
        </w:rPr>
        <w:t xml:space="preserve"> 02-2135/22-2 </w:t>
      </w:r>
      <w:r>
        <w:rPr>
          <w:lang w:val="sr-Cyrl-RS"/>
        </w:rPr>
        <w:t>od</w:t>
      </w:r>
      <w:r w:rsidR="00DA3501" w:rsidRPr="00A404A3">
        <w:rPr>
          <w:lang w:val="sr-Cyrl-RS"/>
        </w:rPr>
        <w:t xml:space="preserve"> 14. </w:t>
      </w:r>
      <w:r>
        <w:rPr>
          <w:lang w:val="sr-Cyrl-RS"/>
        </w:rPr>
        <w:t>februara</w:t>
      </w:r>
      <w:r w:rsidR="00DA3501" w:rsidRPr="00A404A3">
        <w:rPr>
          <w:lang w:val="sr-Cyrl-RS"/>
        </w:rPr>
        <w:t xml:space="preserve"> 2023. </w:t>
      </w:r>
      <w:r>
        <w:rPr>
          <w:lang w:val="sr-Cyrl-RS"/>
        </w:rPr>
        <w:t>godine</w:t>
      </w:r>
      <w:r w:rsidR="00DA3501" w:rsidRPr="00A404A3">
        <w:rPr>
          <w:lang w:val="sr-Cyrl-RS"/>
        </w:rPr>
        <w:t>).</w:t>
      </w:r>
    </w:p>
    <w:p w:rsidR="00DA3501" w:rsidRPr="00A404A3" w:rsidRDefault="00DA3501" w:rsidP="00DA350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DA3501" w:rsidRPr="00A404A3" w:rsidRDefault="008238BC" w:rsidP="00DA3501">
      <w:pPr>
        <w:tabs>
          <w:tab w:val="left" w:pos="1418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ab/>
      </w:r>
      <w:r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="00DC40A6">
        <w:rPr>
          <w:rFonts w:ascii="Times New Roman" w:eastAsiaTheme="minorHAnsi" w:hAnsi="Times New Roman"/>
          <w:sz w:val="24"/>
          <w:szCs w:val="24"/>
          <w:lang w:val="sr-Cyrl-RS"/>
        </w:rPr>
        <w:t>Pre</w:t>
      </w:r>
      <w:r w:rsidR="00DA3501" w:rsidRPr="00A404A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Theme="minorHAnsi" w:hAnsi="Times New Roman"/>
          <w:sz w:val="24"/>
          <w:szCs w:val="24"/>
          <w:lang w:val="sr-Cyrl-RS"/>
        </w:rPr>
        <w:t>razmatranja</w:t>
      </w:r>
      <w:r w:rsidR="00DA3501" w:rsidRPr="00A404A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Theme="minorHAnsi" w:hAnsi="Times New Roman"/>
          <w:sz w:val="24"/>
          <w:szCs w:val="24"/>
          <w:lang w:val="sr-Cyrl-RS"/>
        </w:rPr>
        <w:t>tačaka</w:t>
      </w:r>
      <w:r w:rsidR="00DA3501" w:rsidRPr="00A404A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Theme="minorHAnsi" w:hAnsi="Times New Roman"/>
          <w:sz w:val="24"/>
          <w:szCs w:val="24"/>
          <w:lang w:val="sr-Cyrl-RS"/>
        </w:rPr>
        <w:t>utvrđenog</w:t>
      </w:r>
      <w:r w:rsidR="00DA3501" w:rsidRPr="00A404A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Theme="minorHAnsi" w:hAnsi="Times New Roman"/>
          <w:sz w:val="24"/>
          <w:szCs w:val="24"/>
          <w:lang w:val="sr-Cyrl-RS"/>
        </w:rPr>
        <w:t>dnevnog</w:t>
      </w:r>
      <w:r w:rsidR="00DA3501" w:rsidRPr="00A404A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Theme="minorHAnsi" w:hAnsi="Times New Roman"/>
          <w:sz w:val="24"/>
          <w:szCs w:val="24"/>
          <w:lang w:val="sr-Cyrl-RS"/>
        </w:rPr>
        <w:t>reda</w:t>
      </w:r>
      <w:r w:rsidR="00DA3501" w:rsidRPr="00A404A3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DC40A6">
        <w:rPr>
          <w:rFonts w:ascii="Times New Roman" w:eastAsiaTheme="minorHAnsi" w:hAnsi="Times New Roman"/>
          <w:sz w:val="24"/>
          <w:szCs w:val="24"/>
          <w:lang w:val="sr-Cyrl-RS"/>
        </w:rPr>
        <w:t>Odbor</w:t>
      </w:r>
      <w:r w:rsidR="00DA3501" w:rsidRPr="00A404A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DA3501" w:rsidRPr="00A404A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Theme="minorHAnsi" w:hAnsi="Times New Roman"/>
          <w:sz w:val="24"/>
          <w:szCs w:val="24"/>
          <w:lang w:val="sr-Cyrl-RS"/>
        </w:rPr>
        <w:t>većinom</w:t>
      </w:r>
      <w:r w:rsidR="00DA3501" w:rsidRPr="00A404A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Theme="minorHAnsi" w:hAnsi="Times New Roman"/>
          <w:sz w:val="24"/>
          <w:szCs w:val="24"/>
          <w:lang w:val="sr-Cyrl-RS"/>
        </w:rPr>
        <w:t>glasova</w:t>
      </w:r>
      <w:r w:rsidR="00DA3501" w:rsidRPr="00A404A3">
        <w:rPr>
          <w:rFonts w:ascii="Times New Roman" w:eastAsiaTheme="minorHAnsi" w:hAnsi="Times New Roman"/>
          <w:sz w:val="24"/>
          <w:szCs w:val="24"/>
          <w:lang w:val="sr-Cyrl-RS"/>
        </w:rPr>
        <w:t xml:space="preserve"> (</w:t>
      </w:r>
      <w:r w:rsidR="00DA3501" w:rsidRPr="00A404A3">
        <w:rPr>
          <w:rFonts w:ascii="Times New Roman" w:hAnsi="Times New Roman"/>
          <w:sz w:val="24"/>
          <w:szCs w:val="24"/>
          <w:lang w:val="sr-Cyrl-CS"/>
        </w:rPr>
        <w:t>1</w:t>
      </w:r>
      <w:r w:rsidR="00DA3501" w:rsidRPr="00A404A3">
        <w:rPr>
          <w:rFonts w:ascii="Times New Roman" w:hAnsi="Times New Roman"/>
          <w:sz w:val="24"/>
          <w:szCs w:val="24"/>
        </w:rPr>
        <w:t>2</w:t>
      </w:r>
      <w:r w:rsidR="00DA35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A3501" w:rsidRPr="00A404A3">
        <w:rPr>
          <w:rFonts w:ascii="Times New Roman" w:hAnsi="Times New Roman"/>
          <w:sz w:val="24"/>
          <w:szCs w:val="24"/>
          <w:lang w:val="sr-Cyrl-CS"/>
        </w:rPr>
        <w:t>"</w:t>
      </w:r>
      <w:r w:rsidR="00DC40A6">
        <w:rPr>
          <w:rFonts w:ascii="Times New Roman" w:hAnsi="Times New Roman"/>
          <w:sz w:val="24"/>
          <w:szCs w:val="24"/>
          <w:lang w:val="sr-Cyrl-CS"/>
        </w:rPr>
        <w:t>za</w:t>
      </w:r>
      <w:r w:rsidR="00DA3501" w:rsidRPr="00A404A3">
        <w:rPr>
          <w:rFonts w:ascii="Times New Roman" w:hAnsi="Times New Roman"/>
          <w:sz w:val="24"/>
          <w:szCs w:val="24"/>
          <w:lang w:val="sr-Cyrl-CS"/>
        </w:rPr>
        <w:t xml:space="preserve">"  </w:t>
      </w:r>
      <w:r w:rsidR="00DC40A6">
        <w:rPr>
          <w:rFonts w:ascii="Times New Roman" w:hAnsi="Times New Roman"/>
          <w:sz w:val="24"/>
          <w:szCs w:val="24"/>
          <w:lang w:val="sr-Cyrl-CS"/>
        </w:rPr>
        <w:t>i</w:t>
      </w:r>
      <w:r w:rsidR="00DA3501" w:rsidRPr="00A404A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A3501" w:rsidRPr="00A404A3">
        <w:rPr>
          <w:rFonts w:ascii="Times New Roman" w:hAnsi="Times New Roman"/>
          <w:sz w:val="24"/>
          <w:szCs w:val="24"/>
        </w:rPr>
        <w:t>2</w:t>
      </w:r>
      <w:r w:rsidR="00DA35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A3501" w:rsidRPr="00A404A3">
        <w:rPr>
          <w:rFonts w:ascii="Times New Roman" w:hAnsi="Times New Roman"/>
          <w:sz w:val="24"/>
          <w:szCs w:val="24"/>
          <w:lang w:val="sr-Cyrl-CS"/>
        </w:rPr>
        <w:t>"</w:t>
      </w:r>
      <w:r w:rsidR="00DC40A6">
        <w:rPr>
          <w:rFonts w:ascii="Times New Roman" w:hAnsi="Times New Roman"/>
          <w:sz w:val="24"/>
          <w:szCs w:val="24"/>
          <w:lang w:val="sr-Cyrl-RS"/>
        </w:rPr>
        <w:t>nije</w:t>
      </w:r>
      <w:r w:rsidR="00DA3501" w:rsidRPr="00A404A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glasalo</w:t>
      </w:r>
      <w:r w:rsidR="00DA3501" w:rsidRPr="00A404A3">
        <w:rPr>
          <w:rFonts w:ascii="Times New Roman" w:hAnsi="Times New Roman"/>
          <w:sz w:val="24"/>
          <w:szCs w:val="24"/>
          <w:lang w:val="sr-Cyrl-CS"/>
        </w:rPr>
        <w:t>"</w:t>
      </w:r>
      <w:r w:rsidR="00DA3501" w:rsidRPr="00A404A3">
        <w:rPr>
          <w:rFonts w:ascii="Times New Roman" w:eastAsiaTheme="minorHAnsi" w:hAnsi="Times New Roman"/>
          <w:sz w:val="24"/>
          <w:szCs w:val="24"/>
          <w:lang w:val="sr-Cyrl-RS"/>
        </w:rPr>
        <w:t xml:space="preserve">) </w:t>
      </w:r>
      <w:r w:rsidR="00DC40A6">
        <w:rPr>
          <w:rFonts w:ascii="Times New Roman" w:eastAsiaTheme="minorHAnsi" w:hAnsi="Times New Roman"/>
          <w:sz w:val="24"/>
          <w:szCs w:val="24"/>
          <w:lang w:val="sr-Cyrl-RS"/>
        </w:rPr>
        <w:t>usvojio</w:t>
      </w:r>
      <w:r w:rsidR="00DA3501" w:rsidRPr="00A404A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Theme="minorHAnsi" w:hAnsi="Times New Roman"/>
          <w:sz w:val="24"/>
          <w:szCs w:val="24"/>
          <w:lang w:val="sr-Cyrl-RS"/>
        </w:rPr>
        <w:t>zapisnike</w:t>
      </w:r>
      <w:r w:rsidR="00DA3501" w:rsidRPr="00A404A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Theme="minorHAnsi" w:hAnsi="Times New Roman"/>
          <w:sz w:val="24"/>
          <w:szCs w:val="24"/>
          <w:lang w:val="sr-Cyrl-RS"/>
        </w:rPr>
        <w:t>Četvrte</w:t>
      </w:r>
      <w:r w:rsidR="00DA3501" w:rsidRPr="00A404A3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DC40A6">
        <w:rPr>
          <w:rFonts w:ascii="Times New Roman" w:eastAsiaTheme="minorHAnsi" w:hAnsi="Times New Roman"/>
          <w:sz w:val="24"/>
          <w:szCs w:val="24"/>
          <w:lang w:val="sr-Cyrl-RS"/>
        </w:rPr>
        <w:t>Pete</w:t>
      </w:r>
      <w:r w:rsidR="00DA3501" w:rsidRPr="00A404A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DA3501" w:rsidRPr="00A404A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Theme="minorHAnsi" w:hAnsi="Times New Roman"/>
          <w:sz w:val="24"/>
          <w:szCs w:val="24"/>
          <w:lang w:val="sr-Cyrl-RS"/>
        </w:rPr>
        <w:t>Šeste</w:t>
      </w:r>
      <w:r w:rsidR="00DA3501" w:rsidRPr="00A404A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Theme="minorHAnsi" w:hAnsi="Times New Roman"/>
          <w:sz w:val="24"/>
          <w:szCs w:val="24"/>
          <w:lang w:val="sr-Cyrl-RS"/>
        </w:rPr>
        <w:t>sednice</w:t>
      </w:r>
      <w:r w:rsidR="00DA3501" w:rsidRPr="00A404A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Theme="minorHAnsi" w:hAnsi="Times New Roman"/>
          <w:sz w:val="24"/>
          <w:szCs w:val="24"/>
          <w:lang w:val="sr-Cyrl-RS"/>
        </w:rPr>
        <w:t>Odbora</w:t>
      </w:r>
      <w:r w:rsidR="00DA3501" w:rsidRPr="00A404A3">
        <w:rPr>
          <w:rFonts w:ascii="Times New Roman" w:eastAsiaTheme="minorHAnsi" w:hAnsi="Times New Roman"/>
          <w:sz w:val="24"/>
          <w:szCs w:val="24"/>
          <w:lang w:val="sr-Cyrl-RS"/>
        </w:rPr>
        <w:t>.</w:t>
      </w:r>
    </w:p>
    <w:p w:rsidR="00DA3501" w:rsidRPr="00A404A3" w:rsidRDefault="00DA3501" w:rsidP="00DA3501">
      <w:pPr>
        <w:tabs>
          <w:tab w:val="left" w:pos="1418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9D124F" w:rsidRPr="00A404A3" w:rsidRDefault="009D124F" w:rsidP="008302DE">
      <w:pPr>
        <w:tabs>
          <w:tab w:val="left" w:pos="1418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B459BA" w:rsidRPr="0012471B" w:rsidRDefault="00DC40A6" w:rsidP="00B459BA">
      <w:pPr>
        <w:pStyle w:val="ListParagraph"/>
        <w:ind w:left="0"/>
        <w:rPr>
          <w:b/>
          <w:lang w:val="sr-Cyrl-RS"/>
        </w:rPr>
      </w:pPr>
      <w:r>
        <w:rPr>
          <w:b/>
          <w:u w:val="single"/>
          <w:lang w:val="sr-Cyrl-CS"/>
        </w:rPr>
        <w:t>Prva</w:t>
      </w:r>
      <w:r w:rsidR="009D124F" w:rsidRPr="0012471B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tačka</w:t>
      </w:r>
      <w:r w:rsidR="009D124F" w:rsidRPr="0012471B">
        <w:rPr>
          <w:b/>
          <w:u w:val="single"/>
          <w:lang w:val="sr-Cyrl-CS"/>
        </w:rPr>
        <w:t>:</w:t>
      </w:r>
      <w:r w:rsidR="009D124F" w:rsidRPr="0012471B">
        <w:rPr>
          <w:b/>
          <w:lang w:val="sr-Cyrl-RS"/>
        </w:rPr>
        <w:t xml:space="preserve"> </w:t>
      </w:r>
      <w:r>
        <w:rPr>
          <w:b/>
          <w:lang w:val="sr-Cyrl-RS"/>
        </w:rPr>
        <w:t>Razmatranje</w:t>
      </w:r>
      <w:r w:rsidR="0012471B" w:rsidRPr="0012471B">
        <w:rPr>
          <w:b/>
          <w:lang w:val="sr-Cyrl-RS"/>
        </w:rPr>
        <w:t xml:space="preserve"> </w:t>
      </w:r>
      <w:r>
        <w:rPr>
          <w:b/>
          <w:lang w:val="sr-Cyrl-RS"/>
        </w:rPr>
        <w:t>Informacij</w:t>
      </w:r>
      <w:r w:rsidR="0012471B" w:rsidRPr="0012471B">
        <w:rPr>
          <w:b/>
          <w:lang w:val="sr-Cyrl-RS"/>
        </w:rPr>
        <w:t xml:space="preserve">e </w:t>
      </w:r>
      <w:r>
        <w:rPr>
          <w:b/>
          <w:lang w:val="sr-Cyrl-RS"/>
        </w:rPr>
        <w:t>o</w:t>
      </w:r>
      <w:r w:rsidR="0012471B" w:rsidRPr="0012471B">
        <w:rPr>
          <w:b/>
          <w:lang w:val="sr-Cyrl-RS"/>
        </w:rPr>
        <w:t xml:space="preserve"> </w:t>
      </w:r>
      <w:r>
        <w:rPr>
          <w:b/>
          <w:lang w:val="sr-Cyrl-RS"/>
        </w:rPr>
        <w:t>radu</w:t>
      </w:r>
      <w:r w:rsidR="0012471B" w:rsidRPr="0012471B">
        <w:rPr>
          <w:b/>
          <w:lang w:val="sr-Cyrl-RS"/>
        </w:rPr>
        <w:t xml:space="preserve"> </w:t>
      </w:r>
      <w:r w:rsidR="0012471B" w:rsidRPr="0012471B">
        <w:rPr>
          <w:b/>
        </w:rPr>
        <w:t>M</w:t>
      </w:r>
      <w:r>
        <w:rPr>
          <w:b/>
          <w:lang w:val="sr-Cyrl-RS"/>
        </w:rPr>
        <w:t>inistarstva</w:t>
      </w:r>
      <w:r w:rsidR="0012471B" w:rsidRPr="0012471B">
        <w:rPr>
          <w:b/>
          <w:lang w:val="sr-Cyrl-RS"/>
        </w:rPr>
        <w:t xml:space="preserve"> </w:t>
      </w:r>
      <w:r>
        <w:rPr>
          <w:b/>
          <w:lang w:val="sr-Cyrl-RS"/>
        </w:rPr>
        <w:t>rudarstva</w:t>
      </w:r>
      <w:r w:rsidR="0012471B" w:rsidRPr="0012471B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12471B" w:rsidRPr="0012471B">
        <w:rPr>
          <w:b/>
          <w:lang w:val="sr-Cyrl-RS"/>
        </w:rPr>
        <w:t xml:space="preserve"> </w:t>
      </w:r>
      <w:r>
        <w:rPr>
          <w:b/>
          <w:lang w:val="sr-Cyrl-RS"/>
        </w:rPr>
        <w:t>energetike</w:t>
      </w:r>
      <w:r w:rsidR="0012471B" w:rsidRPr="0012471B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12471B" w:rsidRPr="0012471B">
        <w:rPr>
          <w:b/>
          <w:lang w:val="sr-Cyrl-RS"/>
        </w:rPr>
        <w:t xml:space="preserve"> </w:t>
      </w:r>
      <w:r>
        <w:rPr>
          <w:b/>
          <w:lang w:val="sr-Cyrl-RS"/>
        </w:rPr>
        <w:t>period</w:t>
      </w:r>
      <w:r w:rsidR="0012471B" w:rsidRPr="0012471B">
        <w:rPr>
          <w:b/>
          <w:lang w:val="sr-Cyrl-RS"/>
        </w:rPr>
        <w:t xml:space="preserve"> </w:t>
      </w:r>
      <w:r>
        <w:rPr>
          <w:b/>
          <w:lang w:val="sr-Cyrl-RS"/>
        </w:rPr>
        <w:t>oktobar</w:t>
      </w:r>
      <w:r w:rsidR="0012471B" w:rsidRPr="0012471B">
        <w:rPr>
          <w:b/>
          <w:lang w:val="sr-Cyrl-RS"/>
        </w:rPr>
        <w:t>-</w:t>
      </w:r>
      <w:r>
        <w:rPr>
          <w:b/>
          <w:lang w:val="sr-Cyrl-RS"/>
        </w:rPr>
        <w:t>decembar</w:t>
      </w:r>
      <w:r w:rsidR="0012471B" w:rsidRPr="0012471B">
        <w:rPr>
          <w:b/>
          <w:lang w:val="sr-Cyrl-RS"/>
        </w:rPr>
        <w:t xml:space="preserve"> 2022. </w:t>
      </w:r>
      <w:r>
        <w:rPr>
          <w:b/>
          <w:lang w:val="sr-Cyrl-RS"/>
        </w:rPr>
        <w:t>godine</w:t>
      </w:r>
      <w:r w:rsidR="0012471B" w:rsidRPr="0012471B">
        <w:rPr>
          <w:b/>
          <w:lang w:val="sr-Cyrl-RS"/>
        </w:rPr>
        <w:t xml:space="preserve"> (10 </w:t>
      </w:r>
      <w:r>
        <w:rPr>
          <w:b/>
          <w:lang w:val="sr-Cyrl-RS"/>
        </w:rPr>
        <w:t>broj</w:t>
      </w:r>
      <w:r w:rsidR="0012471B" w:rsidRPr="0012471B">
        <w:rPr>
          <w:b/>
          <w:lang w:val="sr-Cyrl-RS"/>
        </w:rPr>
        <w:t xml:space="preserve"> 02-2135/22 </w:t>
      </w:r>
      <w:r>
        <w:rPr>
          <w:b/>
          <w:lang w:val="sr-Cyrl-RS"/>
        </w:rPr>
        <w:t>od</w:t>
      </w:r>
      <w:r w:rsidR="0012471B" w:rsidRPr="0012471B">
        <w:rPr>
          <w:b/>
          <w:lang w:val="sr-Cyrl-RS"/>
        </w:rPr>
        <w:t xml:space="preserve"> 14. </w:t>
      </w:r>
      <w:r>
        <w:rPr>
          <w:b/>
          <w:lang w:val="sr-Cyrl-RS"/>
        </w:rPr>
        <w:t>februara</w:t>
      </w:r>
      <w:r w:rsidR="0012471B" w:rsidRPr="0012471B">
        <w:rPr>
          <w:b/>
          <w:lang w:val="sr-Cyrl-RS"/>
        </w:rPr>
        <w:t xml:space="preserve"> 2023. </w:t>
      </w:r>
      <w:r>
        <w:rPr>
          <w:b/>
          <w:lang w:val="sr-Cyrl-RS"/>
        </w:rPr>
        <w:t>godine</w:t>
      </w:r>
      <w:r w:rsidR="0012471B" w:rsidRPr="0012471B">
        <w:rPr>
          <w:b/>
          <w:lang w:val="sr-Cyrl-RS"/>
        </w:rPr>
        <w:t>)</w:t>
      </w:r>
    </w:p>
    <w:p w:rsidR="00EF5BFA" w:rsidRDefault="008238BC" w:rsidP="008238BC">
      <w:pPr>
        <w:pStyle w:val="ListParagraph"/>
        <w:tabs>
          <w:tab w:val="left" w:pos="1418"/>
        </w:tabs>
        <w:ind w:left="0" w:firstLine="720"/>
        <w:rPr>
          <w:lang w:val="sr-Cyrl-RS"/>
        </w:rPr>
      </w:pPr>
      <w:r>
        <w:rPr>
          <w:lang w:val="sr-Cyrl-RS"/>
        </w:rPr>
        <w:tab/>
      </w:r>
      <w:r w:rsidR="00DC40A6">
        <w:rPr>
          <w:lang w:val="sr-Cyrl-RS"/>
        </w:rPr>
        <w:t>U</w:t>
      </w:r>
      <w:r w:rsidR="00D2570B" w:rsidRPr="00A404A3">
        <w:rPr>
          <w:lang w:val="sr-Cyrl-RS"/>
        </w:rPr>
        <w:t xml:space="preserve"> </w:t>
      </w:r>
      <w:r w:rsidR="00DC40A6">
        <w:rPr>
          <w:lang w:val="sr-Cyrl-RS"/>
        </w:rPr>
        <w:t>uvodnim</w:t>
      </w:r>
      <w:r w:rsidR="00D2570B" w:rsidRPr="00A404A3">
        <w:rPr>
          <w:lang w:val="sr-Cyrl-RS"/>
        </w:rPr>
        <w:t xml:space="preserve"> </w:t>
      </w:r>
      <w:r w:rsidR="00DC40A6">
        <w:rPr>
          <w:lang w:val="sr-Cyrl-RS"/>
        </w:rPr>
        <w:t>napomenama</w:t>
      </w:r>
      <w:r w:rsidR="004A412A">
        <w:rPr>
          <w:lang w:val="sr-Cyrl-RS"/>
        </w:rPr>
        <w:t xml:space="preserve">, </w:t>
      </w:r>
      <w:r w:rsidR="00DC40A6">
        <w:rPr>
          <w:lang w:val="sr-Cyrl-RS"/>
        </w:rPr>
        <w:t>Veljko</w:t>
      </w:r>
      <w:r w:rsidR="004A412A">
        <w:rPr>
          <w:lang w:val="sr-Cyrl-RS"/>
        </w:rPr>
        <w:t xml:space="preserve"> </w:t>
      </w:r>
      <w:r w:rsidR="00DC40A6">
        <w:rPr>
          <w:lang w:val="sr-Cyrl-RS"/>
        </w:rPr>
        <w:t>Stamenković</w:t>
      </w:r>
      <w:r w:rsidR="004A412A">
        <w:rPr>
          <w:lang w:val="sr-Cyrl-RS"/>
        </w:rPr>
        <w:t xml:space="preserve">, </w:t>
      </w:r>
      <w:r w:rsidR="00DC40A6">
        <w:rPr>
          <w:lang w:val="sr-Cyrl-RS"/>
        </w:rPr>
        <w:t>sekretar</w:t>
      </w:r>
      <w:r w:rsidR="004A412A">
        <w:rPr>
          <w:lang w:val="sr-Cyrl-RS"/>
        </w:rPr>
        <w:t xml:space="preserve"> </w:t>
      </w:r>
      <w:r w:rsidR="00DC40A6">
        <w:rPr>
          <w:lang w:val="sr-Cyrl-RS"/>
        </w:rPr>
        <w:t>Ministarstva</w:t>
      </w:r>
      <w:r w:rsidR="00D2570B" w:rsidRPr="00A404A3">
        <w:rPr>
          <w:lang w:val="sr-Cyrl-RS"/>
        </w:rPr>
        <w:t xml:space="preserve"> </w:t>
      </w:r>
      <w:r w:rsidR="00DC40A6">
        <w:rPr>
          <w:lang w:val="sr-Cyrl-RS"/>
        </w:rPr>
        <w:t>rudarstva</w:t>
      </w:r>
      <w:r w:rsidR="00D2570B" w:rsidRPr="00A404A3">
        <w:rPr>
          <w:lang w:val="sr-Cyrl-RS"/>
        </w:rPr>
        <w:t xml:space="preserve"> </w:t>
      </w:r>
      <w:r w:rsidR="00DC40A6">
        <w:rPr>
          <w:lang w:val="sr-Cyrl-RS"/>
        </w:rPr>
        <w:t>i</w:t>
      </w:r>
      <w:r w:rsidR="00D2570B" w:rsidRPr="00A404A3">
        <w:rPr>
          <w:lang w:val="sr-Cyrl-RS"/>
        </w:rPr>
        <w:t xml:space="preserve"> </w:t>
      </w:r>
      <w:r w:rsidR="00DC40A6">
        <w:rPr>
          <w:lang w:val="sr-Cyrl-RS"/>
        </w:rPr>
        <w:t>energetike</w:t>
      </w:r>
      <w:r w:rsidR="00D2570B" w:rsidRPr="00A404A3">
        <w:rPr>
          <w:lang w:val="sr-Cyrl-RS"/>
        </w:rPr>
        <w:t xml:space="preserve">, </w:t>
      </w:r>
      <w:r w:rsidR="00DC40A6">
        <w:rPr>
          <w:lang w:val="sr-Cyrl-RS"/>
        </w:rPr>
        <w:t>istakao</w:t>
      </w:r>
      <w:r w:rsidR="00D2570B" w:rsidRPr="00A404A3">
        <w:rPr>
          <w:lang w:val="sr-Cyrl-RS"/>
        </w:rPr>
        <w:t xml:space="preserve"> </w:t>
      </w:r>
      <w:r w:rsidR="00DC40A6">
        <w:rPr>
          <w:lang w:val="sr-Cyrl-RS"/>
        </w:rPr>
        <w:t>je</w:t>
      </w:r>
      <w:r w:rsidR="00D2570B" w:rsidRPr="00A404A3">
        <w:rPr>
          <w:lang w:val="sr-Cyrl-RS"/>
        </w:rPr>
        <w:t xml:space="preserve"> </w:t>
      </w:r>
      <w:r w:rsidR="00DC40A6">
        <w:rPr>
          <w:lang w:val="sr-Cyrl-RS"/>
        </w:rPr>
        <w:t>da</w:t>
      </w:r>
      <w:r w:rsidR="00D2570B" w:rsidRPr="00A404A3">
        <w:rPr>
          <w:lang w:val="sr-Cyrl-RS"/>
        </w:rPr>
        <w:t xml:space="preserve"> </w:t>
      </w:r>
      <w:r w:rsidR="00DC40A6">
        <w:rPr>
          <w:lang w:val="sr-Cyrl-RS"/>
        </w:rPr>
        <w:t>su</w:t>
      </w:r>
      <w:r w:rsidR="00D2570B" w:rsidRPr="00A404A3">
        <w:rPr>
          <w:lang w:val="sr-Cyrl-RS"/>
        </w:rPr>
        <w:t xml:space="preserve"> </w:t>
      </w:r>
      <w:r w:rsidR="00DC40A6">
        <w:rPr>
          <w:lang w:val="sr-Cyrl-RS"/>
        </w:rPr>
        <w:t>rudarstvo</w:t>
      </w:r>
      <w:r w:rsidR="00D2570B" w:rsidRPr="00A404A3">
        <w:rPr>
          <w:lang w:val="sr-Cyrl-RS"/>
        </w:rPr>
        <w:t xml:space="preserve"> </w:t>
      </w:r>
      <w:r w:rsidR="00DC40A6">
        <w:rPr>
          <w:lang w:val="sr-Cyrl-RS"/>
        </w:rPr>
        <w:t>i</w:t>
      </w:r>
      <w:r w:rsidR="00D2570B" w:rsidRPr="00A404A3">
        <w:rPr>
          <w:lang w:val="sr-Cyrl-RS"/>
        </w:rPr>
        <w:t xml:space="preserve"> </w:t>
      </w:r>
      <w:r w:rsidR="00DC40A6">
        <w:rPr>
          <w:lang w:val="sr-Cyrl-RS"/>
        </w:rPr>
        <w:t>energetika</w:t>
      </w:r>
      <w:r w:rsidR="00000964" w:rsidRPr="00A404A3">
        <w:rPr>
          <w:lang w:val="sr-Cyrl-RS"/>
        </w:rPr>
        <w:t xml:space="preserve"> </w:t>
      </w:r>
      <w:r w:rsidR="00DC40A6">
        <w:rPr>
          <w:lang w:val="sr-Cyrl-RS"/>
        </w:rPr>
        <w:t>kao</w:t>
      </w:r>
      <w:r w:rsidR="00D2570B" w:rsidRPr="00A404A3">
        <w:rPr>
          <w:lang w:val="sr-Cyrl-RS"/>
        </w:rPr>
        <w:t xml:space="preserve"> </w:t>
      </w:r>
      <w:r w:rsidR="00DC40A6">
        <w:rPr>
          <w:lang w:val="sr-Cyrl-RS"/>
        </w:rPr>
        <w:t>i</w:t>
      </w:r>
      <w:r w:rsidR="00D2570B" w:rsidRPr="00A404A3">
        <w:rPr>
          <w:lang w:val="sr-Cyrl-RS"/>
        </w:rPr>
        <w:t xml:space="preserve"> </w:t>
      </w:r>
      <w:r w:rsidR="00DC40A6">
        <w:rPr>
          <w:lang w:val="sr-Cyrl-RS"/>
        </w:rPr>
        <w:t>proizvodnja</w:t>
      </w:r>
      <w:r w:rsidR="00D2570B" w:rsidRPr="00A404A3">
        <w:rPr>
          <w:lang w:val="sr-Cyrl-RS"/>
        </w:rPr>
        <w:t xml:space="preserve"> </w:t>
      </w:r>
      <w:r w:rsidR="00DC40A6">
        <w:rPr>
          <w:lang w:val="sr-Cyrl-RS"/>
        </w:rPr>
        <w:t>električne</w:t>
      </w:r>
      <w:r w:rsidR="00D2570B" w:rsidRPr="00A404A3">
        <w:rPr>
          <w:lang w:val="sr-Cyrl-RS"/>
        </w:rPr>
        <w:t xml:space="preserve"> </w:t>
      </w:r>
      <w:r w:rsidR="00DC40A6">
        <w:rPr>
          <w:lang w:val="sr-Cyrl-RS"/>
        </w:rPr>
        <w:t>energije</w:t>
      </w:r>
      <w:r w:rsidR="00000964" w:rsidRPr="00A404A3">
        <w:rPr>
          <w:lang w:val="sr-Cyrl-RS"/>
        </w:rPr>
        <w:t>,</w:t>
      </w:r>
      <w:r w:rsidR="00D2570B" w:rsidRPr="00A404A3">
        <w:rPr>
          <w:lang w:val="sr-Cyrl-RS"/>
        </w:rPr>
        <w:t xml:space="preserve"> </w:t>
      </w:r>
      <w:r w:rsidR="00DC40A6">
        <w:rPr>
          <w:lang w:val="sr-Cyrl-RS"/>
        </w:rPr>
        <w:t>osnovni</w:t>
      </w:r>
      <w:r w:rsidR="00D2570B" w:rsidRPr="00A404A3">
        <w:rPr>
          <w:lang w:val="sr-Cyrl-RS"/>
        </w:rPr>
        <w:t xml:space="preserve"> </w:t>
      </w:r>
      <w:r w:rsidR="00DC40A6">
        <w:rPr>
          <w:lang w:val="sr-Cyrl-RS"/>
        </w:rPr>
        <w:lastRenderedPageBreak/>
        <w:t>faktori</w:t>
      </w:r>
      <w:r w:rsidR="00D2570B" w:rsidRPr="00A404A3">
        <w:rPr>
          <w:lang w:val="sr-Cyrl-RS"/>
        </w:rPr>
        <w:t xml:space="preserve"> </w:t>
      </w:r>
      <w:r w:rsidR="00DC40A6">
        <w:rPr>
          <w:lang w:val="sr-Cyrl-RS"/>
        </w:rPr>
        <w:t>za</w:t>
      </w:r>
      <w:r w:rsidR="00D2570B" w:rsidRPr="00A404A3">
        <w:rPr>
          <w:lang w:val="sr-Cyrl-RS"/>
        </w:rPr>
        <w:t xml:space="preserve"> </w:t>
      </w:r>
      <w:r w:rsidR="00DC40A6">
        <w:rPr>
          <w:lang w:val="sr-Cyrl-RS"/>
        </w:rPr>
        <w:t>upravljanje</w:t>
      </w:r>
      <w:r w:rsidR="00D2570B" w:rsidRPr="00A404A3">
        <w:rPr>
          <w:lang w:val="sr-Cyrl-RS"/>
        </w:rPr>
        <w:t xml:space="preserve"> </w:t>
      </w:r>
      <w:r w:rsidR="00DC40A6">
        <w:rPr>
          <w:lang w:val="sr-Cyrl-RS"/>
        </w:rPr>
        <w:t>ekonomskim</w:t>
      </w:r>
      <w:r w:rsidR="00D2570B" w:rsidRPr="00A404A3">
        <w:rPr>
          <w:lang w:val="sr-Cyrl-RS"/>
        </w:rPr>
        <w:t xml:space="preserve"> </w:t>
      </w:r>
      <w:r w:rsidR="00DC40A6">
        <w:rPr>
          <w:lang w:val="sr-Cyrl-RS"/>
        </w:rPr>
        <w:t>procesima</w:t>
      </w:r>
      <w:r w:rsidR="00D2570B" w:rsidRPr="00A404A3">
        <w:rPr>
          <w:lang w:val="sr-Cyrl-RS"/>
        </w:rPr>
        <w:t xml:space="preserve"> </w:t>
      </w:r>
      <w:r w:rsidR="00DC40A6">
        <w:rPr>
          <w:lang w:val="sr-Cyrl-RS"/>
        </w:rPr>
        <w:t>u</w:t>
      </w:r>
      <w:r w:rsidR="00D2570B" w:rsidRPr="00A404A3">
        <w:rPr>
          <w:lang w:val="sr-Cyrl-RS"/>
        </w:rPr>
        <w:t xml:space="preserve"> </w:t>
      </w:r>
      <w:r w:rsidR="00DC40A6">
        <w:rPr>
          <w:lang w:val="sr-Cyrl-RS"/>
        </w:rPr>
        <w:t>državi</w:t>
      </w:r>
      <w:r w:rsidR="00000964" w:rsidRPr="00A404A3">
        <w:rPr>
          <w:lang w:val="sr-Cyrl-RS"/>
        </w:rPr>
        <w:t xml:space="preserve">. </w:t>
      </w:r>
      <w:r w:rsidR="00DC40A6">
        <w:rPr>
          <w:lang w:val="sr-Cyrl-RS"/>
        </w:rPr>
        <w:t>U</w:t>
      </w:r>
      <w:r w:rsidR="00000964" w:rsidRPr="00A404A3">
        <w:rPr>
          <w:lang w:val="sr-Cyrl-RS"/>
        </w:rPr>
        <w:t xml:space="preserve"> 2021. </w:t>
      </w:r>
      <w:r w:rsidR="00DC40A6">
        <w:rPr>
          <w:lang w:val="sr-Cyrl-RS"/>
        </w:rPr>
        <w:t>godini</w:t>
      </w:r>
      <w:r w:rsidR="00000964" w:rsidRPr="00A404A3">
        <w:rPr>
          <w:lang w:val="sr-Cyrl-RS"/>
        </w:rPr>
        <w:t xml:space="preserve"> </w:t>
      </w:r>
      <w:r w:rsidR="00DC40A6">
        <w:rPr>
          <w:lang w:val="sr-Cyrl-RS"/>
        </w:rPr>
        <w:t>je</w:t>
      </w:r>
      <w:r w:rsidR="00000964" w:rsidRPr="00A404A3">
        <w:rPr>
          <w:lang w:val="sr-Cyrl-RS"/>
        </w:rPr>
        <w:t xml:space="preserve"> </w:t>
      </w:r>
      <w:r w:rsidR="00DC40A6">
        <w:rPr>
          <w:lang w:val="sr-Cyrl-RS"/>
        </w:rPr>
        <w:t>došlo</w:t>
      </w:r>
      <w:r w:rsidR="00000964" w:rsidRPr="00A404A3">
        <w:rPr>
          <w:lang w:val="sr-Cyrl-RS"/>
        </w:rPr>
        <w:t xml:space="preserve"> </w:t>
      </w:r>
      <w:r w:rsidR="00DC40A6">
        <w:rPr>
          <w:lang w:val="sr-Cyrl-RS"/>
        </w:rPr>
        <w:t>do</w:t>
      </w:r>
      <w:r w:rsidR="00000964" w:rsidRPr="00A404A3">
        <w:rPr>
          <w:lang w:val="sr-Cyrl-RS"/>
        </w:rPr>
        <w:t xml:space="preserve"> </w:t>
      </w:r>
      <w:r w:rsidR="00DC40A6">
        <w:rPr>
          <w:lang w:val="sr-Cyrl-RS"/>
        </w:rPr>
        <w:t>poremećaja</w:t>
      </w:r>
      <w:r w:rsidR="00000964" w:rsidRPr="00A404A3">
        <w:rPr>
          <w:lang w:val="sr-Cyrl-RS"/>
        </w:rPr>
        <w:t xml:space="preserve"> </w:t>
      </w:r>
      <w:r w:rsidR="00DC40A6">
        <w:rPr>
          <w:lang w:val="sr-Cyrl-RS"/>
        </w:rPr>
        <w:t>u</w:t>
      </w:r>
      <w:r w:rsidR="00000964" w:rsidRPr="00A404A3">
        <w:rPr>
          <w:lang w:val="sr-Cyrl-RS"/>
        </w:rPr>
        <w:t xml:space="preserve"> </w:t>
      </w:r>
      <w:r w:rsidR="00DC40A6">
        <w:rPr>
          <w:lang w:val="sr-Cyrl-RS"/>
        </w:rPr>
        <w:t>radu</w:t>
      </w:r>
      <w:r w:rsidR="00000964" w:rsidRPr="00A404A3">
        <w:rPr>
          <w:lang w:val="sr-Cyrl-RS"/>
        </w:rPr>
        <w:t xml:space="preserve"> </w:t>
      </w:r>
      <w:r w:rsidR="00DC40A6">
        <w:rPr>
          <w:lang w:val="sr-Cyrl-RS"/>
        </w:rPr>
        <w:t>energetskog</w:t>
      </w:r>
      <w:r w:rsidR="00000964" w:rsidRPr="00A404A3">
        <w:rPr>
          <w:lang w:val="sr-Cyrl-RS"/>
        </w:rPr>
        <w:t xml:space="preserve"> </w:t>
      </w:r>
      <w:r w:rsidR="00DC40A6">
        <w:rPr>
          <w:lang w:val="sr-Cyrl-RS"/>
        </w:rPr>
        <w:t>sistema</w:t>
      </w:r>
      <w:r w:rsidR="00000964" w:rsidRPr="00A404A3">
        <w:rPr>
          <w:lang w:val="sr-Cyrl-RS"/>
        </w:rPr>
        <w:t xml:space="preserve"> </w:t>
      </w:r>
      <w:r w:rsidR="00DC40A6">
        <w:rPr>
          <w:lang w:val="sr-Cyrl-RS"/>
        </w:rPr>
        <w:t>u</w:t>
      </w:r>
      <w:r w:rsidR="00000964" w:rsidRPr="00A404A3">
        <w:rPr>
          <w:lang w:val="sr-Cyrl-RS"/>
        </w:rPr>
        <w:t xml:space="preserve"> </w:t>
      </w:r>
      <w:r w:rsidR="00DC40A6">
        <w:rPr>
          <w:lang w:val="sr-Cyrl-RS"/>
        </w:rPr>
        <w:t>delu</w:t>
      </w:r>
      <w:r w:rsidR="00000964" w:rsidRPr="00A404A3">
        <w:rPr>
          <w:lang w:val="sr-Cyrl-RS"/>
        </w:rPr>
        <w:t xml:space="preserve"> </w:t>
      </w:r>
      <w:r w:rsidR="00DC40A6">
        <w:rPr>
          <w:lang w:val="sr-Cyrl-RS"/>
        </w:rPr>
        <w:t>proizvodnje</w:t>
      </w:r>
      <w:r w:rsidR="00000964" w:rsidRPr="00A404A3">
        <w:rPr>
          <w:lang w:val="sr-Cyrl-RS"/>
        </w:rPr>
        <w:t xml:space="preserve"> </w:t>
      </w:r>
      <w:r w:rsidR="00DC40A6">
        <w:rPr>
          <w:lang w:val="sr-Cyrl-RS"/>
        </w:rPr>
        <w:t>uglja</w:t>
      </w:r>
      <w:r w:rsidR="00000964" w:rsidRPr="00A404A3">
        <w:rPr>
          <w:lang w:val="sr-Cyrl-RS"/>
        </w:rPr>
        <w:t xml:space="preserve"> </w:t>
      </w:r>
      <w:r w:rsidR="00DC40A6">
        <w:rPr>
          <w:lang w:val="sr-Cyrl-RS"/>
        </w:rPr>
        <w:t>i</w:t>
      </w:r>
      <w:r w:rsidR="00000964" w:rsidRPr="00A404A3">
        <w:rPr>
          <w:lang w:val="sr-Cyrl-RS"/>
        </w:rPr>
        <w:t xml:space="preserve"> </w:t>
      </w:r>
      <w:r w:rsidR="00DC40A6">
        <w:rPr>
          <w:lang w:val="sr-Cyrl-RS"/>
        </w:rPr>
        <w:t>proizvodnje</w:t>
      </w:r>
      <w:r w:rsidR="00EF5BFA" w:rsidRPr="00A404A3">
        <w:rPr>
          <w:lang w:val="sr-Cyrl-RS"/>
        </w:rPr>
        <w:t xml:space="preserve"> </w:t>
      </w:r>
      <w:r w:rsidR="00DC40A6">
        <w:rPr>
          <w:lang w:val="sr-Cyrl-RS"/>
        </w:rPr>
        <w:t>električne</w:t>
      </w:r>
      <w:r w:rsidR="00EF5BFA" w:rsidRPr="00A404A3">
        <w:rPr>
          <w:lang w:val="sr-Cyrl-RS"/>
        </w:rPr>
        <w:t xml:space="preserve"> </w:t>
      </w:r>
      <w:r w:rsidR="00DC40A6">
        <w:rPr>
          <w:lang w:val="sr-Cyrl-RS"/>
        </w:rPr>
        <w:t>energije</w:t>
      </w:r>
      <w:r w:rsidR="00EF5BFA" w:rsidRPr="00A404A3">
        <w:rPr>
          <w:lang w:val="sr-Cyrl-RS"/>
        </w:rPr>
        <w:t xml:space="preserve">. </w:t>
      </w:r>
      <w:r w:rsidR="00DC40A6">
        <w:rPr>
          <w:lang w:val="sr-Cyrl-RS"/>
        </w:rPr>
        <w:t>Glavni</w:t>
      </w:r>
      <w:r w:rsidR="0012471B">
        <w:rPr>
          <w:lang w:val="sr-Cyrl-RS"/>
        </w:rPr>
        <w:t xml:space="preserve"> </w:t>
      </w:r>
      <w:r w:rsidR="00DC40A6">
        <w:rPr>
          <w:lang w:val="sr-Cyrl-RS"/>
        </w:rPr>
        <w:t>cilj</w:t>
      </w:r>
      <w:r w:rsidR="0012471B">
        <w:rPr>
          <w:lang w:val="sr-Cyrl-RS"/>
        </w:rPr>
        <w:t xml:space="preserve"> </w:t>
      </w:r>
      <w:r w:rsidR="00DC40A6">
        <w:rPr>
          <w:lang w:val="sr-Cyrl-RS"/>
        </w:rPr>
        <w:t>je</w:t>
      </w:r>
      <w:r w:rsidR="0012471B">
        <w:rPr>
          <w:lang w:val="sr-Cyrl-RS"/>
        </w:rPr>
        <w:t xml:space="preserve"> </w:t>
      </w:r>
      <w:r w:rsidR="00DC40A6">
        <w:rPr>
          <w:lang w:val="sr-Cyrl-RS"/>
        </w:rPr>
        <w:t>energetska</w:t>
      </w:r>
      <w:r w:rsidR="0012471B">
        <w:rPr>
          <w:lang w:val="sr-Cyrl-RS"/>
        </w:rPr>
        <w:t xml:space="preserve"> </w:t>
      </w:r>
      <w:r w:rsidR="00DC40A6">
        <w:rPr>
          <w:lang w:val="sr-Cyrl-RS"/>
        </w:rPr>
        <w:t>nezavisnost</w:t>
      </w:r>
      <w:r w:rsidR="00EF5BFA" w:rsidRPr="00A404A3">
        <w:rPr>
          <w:lang w:val="sr-Cyrl-RS"/>
        </w:rPr>
        <w:t xml:space="preserve"> </w:t>
      </w:r>
      <w:r w:rsidR="00DC40A6">
        <w:rPr>
          <w:lang w:val="sr-Cyrl-RS"/>
        </w:rPr>
        <w:t>po</w:t>
      </w:r>
      <w:r w:rsidR="00EF5BFA" w:rsidRPr="00A404A3">
        <w:rPr>
          <w:lang w:val="sr-Cyrl-RS"/>
        </w:rPr>
        <w:t xml:space="preserve"> </w:t>
      </w:r>
      <w:r w:rsidR="00DC40A6">
        <w:rPr>
          <w:lang w:val="sr-Cyrl-RS"/>
        </w:rPr>
        <w:t>najnižoj</w:t>
      </w:r>
      <w:r w:rsidR="00EF5BFA" w:rsidRPr="00A404A3">
        <w:rPr>
          <w:lang w:val="sr-Cyrl-RS"/>
        </w:rPr>
        <w:t xml:space="preserve"> </w:t>
      </w:r>
      <w:r w:rsidR="00DC40A6">
        <w:rPr>
          <w:lang w:val="sr-Cyrl-RS"/>
        </w:rPr>
        <w:t>ceni</w:t>
      </w:r>
      <w:r w:rsidR="00EF5BFA" w:rsidRPr="00A404A3">
        <w:rPr>
          <w:lang w:val="sr-Cyrl-RS"/>
        </w:rPr>
        <w:t xml:space="preserve"> </w:t>
      </w:r>
      <w:r w:rsidR="00DC40A6">
        <w:rPr>
          <w:lang w:val="sr-Cyrl-RS"/>
        </w:rPr>
        <w:t>za</w:t>
      </w:r>
      <w:r w:rsidR="00EF5BFA" w:rsidRPr="00A404A3">
        <w:rPr>
          <w:lang w:val="sr-Cyrl-RS"/>
        </w:rPr>
        <w:t xml:space="preserve"> </w:t>
      </w:r>
      <w:r w:rsidR="00DC40A6">
        <w:rPr>
          <w:lang w:val="sr-Cyrl-RS"/>
        </w:rPr>
        <w:t>građane</w:t>
      </w:r>
      <w:r w:rsidR="00EF5BFA" w:rsidRPr="00A404A3">
        <w:rPr>
          <w:lang w:val="sr-Cyrl-RS"/>
        </w:rPr>
        <w:t xml:space="preserve"> </w:t>
      </w:r>
      <w:r w:rsidR="00DC40A6">
        <w:rPr>
          <w:lang w:val="sr-Cyrl-RS"/>
        </w:rPr>
        <w:t>i</w:t>
      </w:r>
      <w:r w:rsidR="00EF5BFA" w:rsidRPr="00A404A3">
        <w:rPr>
          <w:lang w:val="sr-Cyrl-RS"/>
        </w:rPr>
        <w:t xml:space="preserve"> </w:t>
      </w:r>
      <w:r w:rsidR="00DC40A6">
        <w:rPr>
          <w:lang w:val="sr-Cyrl-RS"/>
        </w:rPr>
        <w:t>privredu</w:t>
      </w:r>
      <w:r w:rsidR="0012471B">
        <w:rPr>
          <w:lang w:val="sr-Cyrl-RS"/>
        </w:rPr>
        <w:t xml:space="preserve">. </w:t>
      </w:r>
      <w:r w:rsidR="00DC40A6">
        <w:rPr>
          <w:lang w:val="sr-Cyrl-RS"/>
        </w:rPr>
        <w:t>Zbog</w:t>
      </w:r>
      <w:r w:rsidR="00EF5BFA" w:rsidRPr="00A404A3">
        <w:rPr>
          <w:lang w:val="sr-Cyrl-RS"/>
        </w:rPr>
        <w:t xml:space="preserve"> </w:t>
      </w:r>
      <w:r w:rsidR="00DC40A6">
        <w:rPr>
          <w:lang w:val="sr-Cyrl-RS"/>
        </w:rPr>
        <w:t>toga</w:t>
      </w:r>
      <w:r w:rsidR="00EF5BFA" w:rsidRPr="00A404A3">
        <w:rPr>
          <w:lang w:val="sr-Cyrl-RS"/>
        </w:rPr>
        <w:t xml:space="preserve"> </w:t>
      </w:r>
      <w:r w:rsidR="00DC40A6">
        <w:rPr>
          <w:lang w:val="sr-Cyrl-RS"/>
        </w:rPr>
        <w:t>se</w:t>
      </w:r>
      <w:r w:rsidR="00EF5BFA" w:rsidRPr="00A404A3">
        <w:rPr>
          <w:lang w:val="sr-Cyrl-RS"/>
        </w:rPr>
        <w:t xml:space="preserve"> </w:t>
      </w:r>
      <w:r w:rsidR="00DC40A6">
        <w:rPr>
          <w:lang w:val="sr-Cyrl-RS"/>
        </w:rPr>
        <w:t>radi</w:t>
      </w:r>
      <w:r w:rsidR="00EF5BFA" w:rsidRPr="00A404A3">
        <w:rPr>
          <w:lang w:val="sr-Cyrl-RS"/>
        </w:rPr>
        <w:t xml:space="preserve"> </w:t>
      </w:r>
      <w:r w:rsidR="00DC40A6">
        <w:rPr>
          <w:lang w:val="sr-Cyrl-RS"/>
        </w:rPr>
        <w:t>na</w:t>
      </w:r>
      <w:r w:rsidR="00EF5BFA" w:rsidRPr="00A404A3">
        <w:rPr>
          <w:lang w:val="sr-Cyrl-RS"/>
        </w:rPr>
        <w:t xml:space="preserve"> </w:t>
      </w:r>
      <w:r w:rsidR="00DC40A6">
        <w:rPr>
          <w:lang w:val="sr-Cyrl-RS"/>
        </w:rPr>
        <w:t>povećanju</w:t>
      </w:r>
      <w:r w:rsidR="00EF5BFA" w:rsidRPr="00A404A3">
        <w:rPr>
          <w:lang w:val="sr-Cyrl-RS"/>
        </w:rPr>
        <w:t xml:space="preserve"> </w:t>
      </w:r>
      <w:r w:rsidR="00DC40A6">
        <w:rPr>
          <w:lang w:val="sr-Cyrl-RS"/>
        </w:rPr>
        <w:t>kapaciteta</w:t>
      </w:r>
      <w:r w:rsidR="00EF5BFA" w:rsidRPr="00A404A3">
        <w:rPr>
          <w:lang w:val="sr-Cyrl-RS"/>
        </w:rPr>
        <w:t xml:space="preserve"> </w:t>
      </w:r>
      <w:r w:rsidR="00DC40A6">
        <w:rPr>
          <w:lang w:val="sr-Cyrl-RS"/>
        </w:rPr>
        <w:t>električne</w:t>
      </w:r>
      <w:r w:rsidR="00EF5BFA" w:rsidRPr="00A404A3">
        <w:rPr>
          <w:lang w:val="sr-Cyrl-RS"/>
        </w:rPr>
        <w:t xml:space="preserve"> </w:t>
      </w:r>
      <w:r w:rsidR="00DC40A6">
        <w:rPr>
          <w:lang w:val="sr-Cyrl-RS"/>
        </w:rPr>
        <w:t>energije</w:t>
      </w:r>
      <w:r w:rsidR="00EF5BFA" w:rsidRPr="00A404A3">
        <w:rPr>
          <w:lang w:val="sr-Cyrl-RS"/>
        </w:rPr>
        <w:t xml:space="preserve">, </w:t>
      </w:r>
      <w:r w:rsidR="00DC40A6">
        <w:rPr>
          <w:lang w:val="sr-Cyrl-RS"/>
        </w:rPr>
        <w:t>na</w:t>
      </w:r>
      <w:r w:rsidR="00EF5BFA" w:rsidRPr="00A404A3">
        <w:rPr>
          <w:lang w:val="sr-Cyrl-RS"/>
        </w:rPr>
        <w:t xml:space="preserve"> </w:t>
      </w:r>
      <w:r w:rsidR="00DC40A6">
        <w:rPr>
          <w:lang w:val="sr-Cyrl-RS"/>
        </w:rPr>
        <w:t>povećanju</w:t>
      </w:r>
      <w:r w:rsidR="00EF5BFA" w:rsidRPr="00A404A3">
        <w:rPr>
          <w:lang w:val="sr-Cyrl-RS"/>
        </w:rPr>
        <w:t xml:space="preserve"> </w:t>
      </w:r>
      <w:r w:rsidR="00DC40A6">
        <w:rPr>
          <w:lang w:val="sr-Cyrl-RS"/>
        </w:rPr>
        <w:t>broja</w:t>
      </w:r>
      <w:r w:rsidR="00EF5BFA" w:rsidRPr="00A404A3">
        <w:rPr>
          <w:lang w:val="sr-Cyrl-RS"/>
        </w:rPr>
        <w:t xml:space="preserve"> </w:t>
      </w:r>
      <w:r w:rsidR="00DC40A6">
        <w:rPr>
          <w:lang w:val="sr-Cyrl-RS"/>
        </w:rPr>
        <w:t>ruta</w:t>
      </w:r>
      <w:r w:rsidR="00EF5BFA" w:rsidRPr="00A404A3">
        <w:rPr>
          <w:lang w:val="sr-Cyrl-RS"/>
        </w:rPr>
        <w:t xml:space="preserve"> </w:t>
      </w:r>
      <w:r w:rsidR="00DC40A6">
        <w:rPr>
          <w:lang w:val="sr-Cyrl-RS"/>
        </w:rPr>
        <w:t>i</w:t>
      </w:r>
      <w:r w:rsidR="00EF5BFA" w:rsidRPr="00A404A3">
        <w:rPr>
          <w:lang w:val="sr-Cyrl-RS"/>
        </w:rPr>
        <w:t xml:space="preserve"> </w:t>
      </w:r>
      <w:r w:rsidR="00DC40A6">
        <w:rPr>
          <w:lang w:val="sr-Cyrl-RS"/>
        </w:rPr>
        <w:t>snabdevača</w:t>
      </w:r>
      <w:r w:rsidR="00EF5BFA" w:rsidRPr="00A404A3">
        <w:rPr>
          <w:lang w:val="sr-Cyrl-RS"/>
        </w:rPr>
        <w:t xml:space="preserve"> </w:t>
      </w:r>
      <w:r w:rsidR="00DC40A6">
        <w:rPr>
          <w:lang w:val="sr-Cyrl-RS"/>
        </w:rPr>
        <w:t>energentima</w:t>
      </w:r>
      <w:r w:rsidR="00EF5BFA" w:rsidRPr="00A404A3">
        <w:rPr>
          <w:lang w:val="sr-Cyrl-RS"/>
        </w:rPr>
        <w:t xml:space="preserve"> </w:t>
      </w:r>
      <w:r w:rsidR="00DC40A6">
        <w:rPr>
          <w:lang w:val="sr-Cyrl-RS"/>
        </w:rPr>
        <w:t>i</w:t>
      </w:r>
      <w:r w:rsidR="00EF5BFA" w:rsidRPr="00A404A3">
        <w:rPr>
          <w:lang w:val="sr-Cyrl-RS"/>
        </w:rPr>
        <w:t xml:space="preserve"> </w:t>
      </w:r>
      <w:r w:rsidR="00DC40A6">
        <w:rPr>
          <w:lang w:val="sr-Cyrl-RS"/>
        </w:rPr>
        <w:t>sprovođenju</w:t>
      </w:r>
      <w:r w:rsidR="00EF5BFA" w:rsidRPr="00A404A3">
        <w:rPr>
          <w:lang w:val="sr-Cyrl-RS"/>
        </w:rPr>
        <w:t xml:space="preserve"> </w:t>
      </w:r>
      <w:r w:rsidR="00DC40A6">
        <w:rPr>
          <w:lang w:val="sr-Cyrl-RS"/>
        </w:rPr>
        <w:t>energetske</w:t>
      </w:r>
      <w:r w:rsidR="00EF5BFA" w:rsidRPr="00A404A3">
        <w:rPr>
          <w:lang w:val="sr-Cyrl-RS"/>
        </w:rPr>
        <w:t xml:space="preserve"> </w:t>
      </w:r>
      <w:r w:rsidR="00DC40A6">
        <w:rPr>
          <w:lang w:val="sr-Cyrl-RS"/>
        </w:rPr>
        <w:t>tranzicije</w:t>
      </w:r>
      <w:r w:rsidR="00D009C0" w:rsidRPr="00A404A3">
        <w:rPr>
          <w:lang w:val="sr-Cyrl-RS"/>
        </w:rPr>
        <w:t xml:space="preserve"> </w:t>
      </w:r>
      <w:r w:rsidR="00DC40A6">
        <w:rPr>
          <w:lang w:val="sr-Cyrl-RS"/>
        </w:rPr>
        <w:t>radi</w:t>
      </w:r>
      <w:r w:rsidR="00D009C0" w:rsidRPr="00A404A3">
        <w:rPr>
          <w:lang w:val="sr-Cyrl-RS"/>
        </w:rPr>
        <w:t xml:space="preserve"> </w:t>
      </w:r>
      <w:r w:rsidR="00DC40A6">
        <w:rPr>
          <w:lang w:val="sr-Cyrl-RS"/>
        </w:rPr>
        <w:t>očuvanja</w:t>
      </w:r>
      <w:r w:rsidR="00D009C0" w:rsidRPr="00A404A3">
        <w:rPr>
          <w:lang w:val="sr-Cyrl-RS"/>
        </w:rPr>
        <w:t xml:space="preserve"> </w:t>
      </w:r>
      <w:r w:rsidR="00DC40A6">
        <w:rPr>
          <w:lang w:val="sr-Cyrl-RS"/>
        </w:rPr>
        <w:t>energetskog</w:t>
      </w:r>
      <w:r w:rsidR="00D009C0" w:rsidRPr="00A404A3">
        <w:rPr>
          <w:lang w:val="sr-Cyrl-RS"/>
        </w:rPr>
        <w:t xml:space="preserve"> </w:t>
      </w:r>
      <w:r w:rsidR="00DC40A6">
        <w:rPr>
          <w:lang w:val="sr-Cyrl-RS"/>
        </w:rPr>
        <w:t>sistema</w:t>
      </w:r>
      <w:r w:rsidR="00D009C0" w:rsidRPr="00A404A3">
        <w:rPr>
          <w:lang w:val="sr-Cyrl-RS"/>
        </w:rPr>
        <w:t xml:space="preserve"> </w:t>
      </w:r>
      <w:r w:rsidR="00DC40A6">
        <w:rPr>
          <w:lang w:val="sr-Cyrl-RS"/>
        </w:rPr>
        <w:t>i</w:t>
      </w:r>
      <w:r w:rsidR="00D009C0" w:rsidRPr="00A404A3">
        <w:rPr>
          <w:lang w:val="sr-Cyrl-RS"/>
        </w:rPr>
        <w:t xml:space="preserve"> </w:t>
      </w:r>
      <w:r w:rsidR="00DC40A6">
        <w:rPr>
          <w:lang w:val="sr-Cyrl-RS"/>
        </w:rPr>
        <w:t>sigurnosti</w:t>
      </w:r>
      <w:r w:rsidR="00D009C0" w:rsidRPr="00A404A3">
        <w:rPr>
          <w:lang w:val="sr-Cyrl-RS"/>
        </w:rPr>
        <w:t xml:space="preserve"> </w:t>
      </w:r>
      <w:r w:rsidR="00DC40A6">
        <w:rPr>
          <w:lang w:val="sr-Cyrl-RS"/>
        </w:rPr>
        <w:t>snabdevanja</w:t>
      </w:r>
      <w:r w:rsidR="00D009C0" w:rsidRPr="00A404A3">
        <w:rPr>
          <w:lang w:val="sr-Cyrl-RS"/>
        </w:rPr>
        <w:t xml:space="preserve">. </w:t>
      </w:r>
      <w:r w:rsidR="00DC40A6">
        <w:rPr>
          <w:lang w:val="sr-Cyrl-RS"/>
        </w:rPr>
        <w:t>Radi</w:t>
      </w:r>
      <w:r w:rsidR="006F212F" w:rsidRPr="00A404A3">
        <w:rPr>
          <w:lang w:val="sr-Cyrl-RS"/>
        </w:rPr>
        <w:t xml:space="preserve"> </w:t>
      </w:r>
      <w:r w:rsidR="00DC40A6">
        <w:rPr>
          <w:lang w:val="sr-Cyrl-RS"/>
        </w:rPr>
        <w:t>se</w:t>
      </w:r>
      <w:r w:rsidR="006F212F" w:rsidRPr="00A404A3">
        <w:rPr>
          <w:lang w:val="sr-Cyrl-RS"/>
        </w:rPr>
        <w:t xml:space="preserve"> </w:t>
      </w:r>
      <w:r w:rsidR="00DC40A6">
        <w:rPr>
          <w:lang w:val="sr-Cyrl-RS"/>
        </w:rPr>
        <w:t>na</w:t>
      </w:r>
      <w:r w:rsidR="006F212F" w:rsidRPr="00A404A3">
        <w:rPr>
          <w:lang w:val="sr-Cyrl-RS"/>
        </w:rPr>
        <w:t xml:space="preserve"> </w:t>
      </w:r>
      <w:r w:rsidR="00DC40A6">
        <w:rPr>
          <w:lang w:val="sr-Cyrl-RS"/>
        </w:rPr>
        <w:t>unapređenju</w:t>
      </w:r>
      <w:r w:rsidR="006F212F" w:rsidRPr="00A404A3">
        <w:rPr>
          <w:lang w:val="sr-Cyrl-RS"/>
        </w:rPr>
        <w:t xml:space="preserve"> </w:t>
      </w:r>
      <w:r w:rsidR="00DC40A6">
        <w:rPr>
          <w:lang w:val="sr-Cyrl-RS"/>
        </w:rPr>
        <w:t>zakonske</w:t>
      </w:r>
      <w:r w:rsidR="006F212F" w:rsidRPr="00A404A3">
        <w:rPr>
          <w:lang w:val="sr-Cyrl-RS"/>
        </w:rPr>
        <w:t xml:space="preserve"> </w:t>
      </w:r>
      <w:r w:rsidR="00DC40A6">
        <w:rPr>
          <w:lang w:val="sr-Cyrl-RS"/>
        </w:rPr>
        <w:t>regulative</w:t>
      </w:r>
      <w:r w:rsidR="006F212F" w:rsidRPr="00A404A3">
        <w:rPr>
          <w:lang w:val="sr-Cyrl-RS"/>
        </w:rPr>
        <w:t xml:space="preserve"> </w:t>
      </w:r>
      <w:r w:rsidR="00DC40A6">
        <w:rPr>
          <w:lang w:val="sr-Cyrl-RS"/>
        </w:rPr>
        <w:t>kako</w:t>
      </w:r>
      <w:r w:rsidR="006F212F" w:rsidRPr="00A404A3">
        <w:rPr>
          <w:lang w:val="sr-Cyrl-RS"/>
        </w:rPr>
        <w:t xml:space="preserve"> </w:t>
      </w:r>
      <w:r w:rsidR="00DC40A6">
        <w:rPr>
          <w:lang w:val="sr-Cyrl-RS"/>
        </w:rPr>
        <w:t>bi</w:t>
      </w:r>
      <w:r w:rsidR="006F212F" w:rsidRPr="00A404A3">
        <w:rPr>
          <w:lang w:val="sr-Cyrl-RS"/>
        </w:rPr>
        <w:t xml:space="preserve"> </w:t>
      </w:r>
      <w:r w:rsidR="00DC40A6">
        <w:rPr>
          <w:lang w:val="sr-Cyrl-RS"/>
        </w:rPr>
        <w:t>se</w:t>
      </w:r>
      <w:r w:rsidR="006F212F" w:rsidRPr="00A404A3">
        <w:rPr>
          <w:lang w:val="sr-Cyrl-RS"/>
        </w:rPr>
        <w:t xml:space="preserve"> </w:t>
      </w:r>
      <w:r w:rsidR="00DC40A6">
        <w:rPr>
          <w:lang w:val="sr-Cyrl-RS"/>
        </w:rPr>
        <w:t>omogućilo</w:t>
      </w:r>
      <w:r w:rsidR="006F212F" w:rsidRPr="00A404A3">
        <w:rPr>
          <w:lang w:val="sr-Cyrl-RS"/>
        </w:rPr>
        <w:t xml:space="preserve"> </w:t>
      </w:r>
      <w:r w:rsidR="00DC40A6">
        <w:rPr>
          <w:lang w:val="sr-Cyrl-RS"/>
        </w:rPr>
        <w:t>povećanje</w:t>
      </w:r>
      <w:r w:rsidR="006F212F" w:rsidRPr="00A404A3">
        <w:rPr>
          <w:lang w:val="sr-Cyrl-RS"/>
        </w:rPr>
        <w:t xml:space="preserve"> </w:t>
      </w:r>
      <w:r w:rsidR="00DC40A6">
        <w:rPr>
          <w:lang w:val="sr-Cyrl-RS"/>
        </w:rPr>
        <w:t>kapaciteta</w:t>
      </w:r>
      <w:r w:rsidR="006F212F" w:rsidRPr="00A404A3">
        <w:rPr>
          <w:lang w:val="sr-Cyrl-RS"/>
        </w:rPr>
        <w:t xml:space="preserve"> </w:t>
      </w:r>
      <w:r w:rsidR="00DC40A6">
        <w:rPr>
          <w:lang w:val="sr-Cyrl-RS"/>
        </w:rPr>
        <w:t>za</w:t>
      </w:r>
      <w:r w:rsidR="006F212F" w:rsidRPr="00A404A3">
        <w:rPr>
          <w:lang w:val="sr-Cyrl-RS"/>
        </w:rPr>
        <w:t xml:space="preserve"> </w:t>
      </w:r>
      <w:r w:rsidR="00DC40A6">
        <w:rPr>
          <w:lang w:val="sr-Cyrl-RS"/>
        </w:rPr>
        <w:t>proizvodnju</w:t>
      </w:r>
      <w:r w:rsidR="006F212F" w:rsidRPr="00A404A3">
        <w:rPr>
          <w:lang w:val="sr-Cyrl-RS"/>
        </w:rPr>
        <w:t xml:space="preserve"> </w:t>
      </w:r>
      <w:r w:rsidR="00DC40A6">
        <w:rPr>
          <w:lang w:val="sr-Cyrl-RS"/>
        </w:rPr>
        <w:t>električne</w:t>
      </w:r>
      <w:r w:rsidR="006F212F" w:rsidRPr="00A404A3">
        <w:rPr>
          <w:lang w:val="sr-Cyrl-RS"/>
        </w:rPr>
        <w:t xml:space="preserve"> </w:t>
      </w:r>
      <w:r w:rsidR="00DC40A6">
        <w:rPr>
          <w:lang w:val="sr-Cyrl-RS"/>
        </w:rPr>
        <w:t>energije</w:t>
      </w:r>
      <w:r w:rsidR="006F212F" w:rsidRPr="00A404A3">
        <w:rPr>
          <w:lang w:val="sr-Cyrl-RS"/>
        </w:rPr>
        <w:t xml:space="preserve"> </w:t>
      </w:r>
      <w:r w:rsidR="00DC40A6">
        <w:rPr>
          <w:lang w:val="sr-Cyrl-RS"/>
        </w:rPr>
        <w:t>iz</w:t>
      </w:r>
      <w:r w:rsidR="006F212F" w:rsidRPr="00A404A3">
        <w:rPr>
          <w:lang w:val="sr-Cyrl-RS"/>
        </w:rPr>
        <w:t xml:space="preserve"> </w:t>
      </w:r>
      <w:r w:rsidR="00DC40A6">
        <w:rPr>
          <w:lang w:val="sr-Cyrl-RS"/>
        </w:rPr>
        <w:t>obnovljivih</w:t>
      </w:r>
      <w:r w:rsidR="006F212F" w:rsidRPr="00A404A3">
        <w:rPr>
          <w:lang w:val="sr-Cyrl-RS"/>
        </w:rPr>
        <w:t xml:space="preserve"> </w:t>
      </w:r>
      <w:r w:rsidR="00DC40A6">
        <w:rPr>
          <w:lang w:val="sr-Cyrl-RS"/>
        </w:rPr>
        <w:t>izvora</w:t>
      </w:r>
      <w:r w:rsidR="006F212F" w:rsidRPr="00A404A3">
        <w:rPr>
          <w:lang w:val="sr-Cyrl-RS"/>
        </w:rPr>
        <w:t xml:space="preserve"> </w:t>
      </w:r>
      <w:r w:rsidR="00DC40A6">
        <w:rPr>
          <w:lang w:val="sr-Cyrl-RS"/>
        </w:rPr>
        <w:t>energije</w:t>
      </w:r>
      <w:r w:rsidR="006F212F" w:rsidRPr="00A404A3">
        <w:rPr>
          <w:lang w:val="sr-Cyrl-RS"/>
        </w:rPr>
        <w:t xml:space="preserve"> </w:t>
      </w:r>
      <w:r w:rsidR="00DC40A6">
        <w:rPr>
          <w:lang w:val="sr-Cyrl-RS"/>
        </w:rPr>
        <w:t>i</w:t>
      </w:r>
      <w:r w:rsidR="006F212F" w:rsidRPr="00A404A3">
        <w:rPr>
          <w:lang w:val="sr-Cyrl-RS"/>
        </w:rPr>
        <w:t xml:space="preserve"> </w:t>
      </w:r>
      <w:r w:rsidR="00DC40A6">
        <w:rPr>
          <w:lang w:val="sr-Cyrl-RS"/>
        </w:rPr>
        <w:t>njihovu</w:t>
      </w:r>
      <w:r w:rsidR="004313AF">
        <w:rPr>
          <w:lang w:val="sr-Cyrl-RS"/>
        </w:rPr>
        <w:t xml:space="preserve"> </w:t>
      </w:r>
      <w:r w:rsidR="00DC40A6">
        <w:rPr>
          <w:lang w:val="sr-Cyrl-RS"/>
        </w:rPr>
        <w:t>održivu</w:t>
      </w:r>
      <w:r w:rsidR="004313AF">
        <w:rPr>
          <w:lang w:val="sr-Cyrl-RS"/>
        </w:rPr>
        <w:t xml:space="preserve"> </w:t>
      </w:r>
      <w:r w:rsidR="00DC40A6">
        <w:rPr>
          <w:lang w:val="sr-Cyrl-RS"/>
        </w:rPr>
        <w:t>integraciju</w:t>
      </w:r>
      <w:r w:rsidR="004A412A">
        <w:rPr>
          <w:lang w:val="sr-Cyrl-RS"/>
        </w:rPr>
        <w:t xml:space="preserve"> </w:t>
      </w:r>
      <w:r w:rsidR="00DC40A6">
        <w:rPr>
          <w:lang w:val="sr-Cyrl-RS"/>
        </w:rPr>
        <w:t>u</w:t>
      </w:r>
      <w:r w:rsidR="004313AF">
        <w:rPr>
          <w:lang w:val="sr-Cyrl-RS"/>
        </w:rPr>
        <w:t xml:space="preserve"> </w:t>
      </w:r>
      <w:r w:rsidR="00DC40A6">
        <w:rPr>
          <w:lang w:val="sr-Cyrl-RS"/>
        </w:rPr>
        <w:t>elektroenergetski</w:t>
      </w:r>
      <w:r w:rsidR="006F212F" w:rsidRPr="00A404A3">
        <w:rPr>
          <w:lang w:val="sr-Cyrl-RS"/>
        </w:rPr>
        <w:t xml:space="preserve"> </w:t>
      </w:r>
      <w:r w:rsidR="00DC40A6">
        <w:rPr>
          <w:lang w:val="sr-Cyrl-RS"/>
        </w:rPr>
        <w:t>sistem</w:t>
      </w:r>
      <w:r w:rsidR="006F212F" w:rsidRPr="00A404A3">
        <w:rPr>
          <w:lang w:val="sr-Cyrl-RS"/>
        </w:rPr>
        <w:t xml:space="preserve"> </w:t>
      </w:r>
      <w:r w:rsidR="00DC40A6">
        <w:rPr>
          <w:lang w:val="sr-Cyrl-RS"/>
        </w:rPr>
        <w:t>uz</w:t>
      </w:r>
      <w:r w:rsidR="006F212F" w:rsidRPr="00A404A3">
        <w:rPr>
          <w:lang w:val="sr-Cyrl-RS"/>
        </w:rPr>
        <w:t xml:space="preserve"> </w:t>
      </w:r>
      <w:r w:rsidR="00DC40A6">
        <w:rPr>
          <w:lang w:val="sr-Cyrl-RS"/>
        </w:rPr>
        <w:t>očuvanje</w:t>
      </w:r>
      <w:r w:rsidR="006F212F" w:rsidRPr="00A404A3">
        <w:rPr>
          <w:lang w:val="sr-Cyrl-RS"/>
        </w:rPr>
        <w:t xml:space="preserve"> </w:t>
      </w:r>
      <w:r w:rsidR="00DC40A6">
        <w:rPr>
          <w:lang w:val="sr-Cyrl-RS"/>
        </w:rPr>
        <w:t>sigurnosnog</w:t>
      </w:r>
      <w:r w:rsidR="006F212F" w:rsidRPr="00A404A3">
        <w:rPr>
          <w:lang w:val="sr-Cyrl-RS"/>
        </w:rPr>
        <w:t xml:space="preserve"> </w:t>
      </w:r>
      <w:r w:rsidR="00DC40A6">
        <w:rPr>
          <w:lang w:val="sr-Cyrl-RS"/>
        </w:rPr>
        <w:t>snabdevanja</w:t>
      </w:r>
      <w:r w:rsidR="006F212F" w:rsidRPr="00A404A3">
        <w:rPr>
          <w:lang w:val="sr-Cyrl-RS"/>
        </w:rPr>
        <w:t>.</w:t>
      </w:r>
      <w:r w:rsidR="004A412A">
        <w:rPr>
          <w:lang w:val="sr-Cyrl-RS"/>
        </w:rPr>
        <w:t xml:space="preserve"> </w:t>
      </w:r>
      <w:r w:rsidR="00DC40A6">
        <w:rPr>
          <w:lang w:val="sr-Cyrl-RS"/>
        </w:rPr>
        <w:t>Radi</w:t>
      </w:r>
      <w:r w:rsidR="004A412A">
        <w:rPr>
          <w:lang w:val="sr-Cyrl-RS"/>
        </w:rPr>
        <w:t xml:space="preserve"> </w:t>
      </w:r>
      <w:r w:rsidR="00DC40A6">
        <w:rPr>
          <w:lang w:val="sr-Cyrl-RS"/>
        </w:rPr>
        <w:t>se</w:t>
      </w:r>
      <w:r w:rsidR="004A412A">
        <w:rPr>
          <w:lang w:val="sr-Cyrl-RS"/>
        </w:rPr>
        <w:t xml:space="preserve"> </w:t>
      </w:r>
      <w:r w:rsidR="00DC40A6">
        <w:rPr>
          <w:lang w:val="sr-Cyrl-RS"/>
        </w:rPr>
        <w:t>na</w:t>
      </w:r>
      <w:r w:rsidR="004A412A">
        <w:rPr>
          <w:lang w:val="sr-Cyrl-RS"/>
        </w:rPr>
        <w:t xml:space="preserve"> </w:t>
      </w:r>
      <w:r w:rsidR="00DC40A6">
        <w:rPr>
          <w:lang w:val="sr-Cyrl-RS"/>
        </w:rPr>
        <w:t>realizaciji</w:t>
      </w:r>
      <w:r w:rsidR="004A412A">
        <w:rPr>
          <w:lang w:val="sr-Cyrl-RS"/>
        </w:rPr>
        <w:t xml:space="preserve"> </w:t>
      </w:r>
      <w:r w:rsidR="00DC40A6">
        <w:rPr>
          <w:lang w:val="sr-Cyrl-RS"/>
        </w:rPr>
        <w:t>novog</w:t>
      </w:r>
      <w:r w:rsidR="0017673F" w:rsidRPr="00A404A3">
        <w:rPr>
          <w:lang w:val="sr-Cyrl-RS"/>
        </w:rPr>
        <w:t xml:space="preserve"> </w:t>
      </w:r>
      <w:r w:rsidR="00DC40A6">
        <w:rPr>
          <w:lang w:val="sr-Cyrl-RS"/>
        </w:rPr>
        <w:t>Bloka</w:t>
      </w:r>
      <w:r w:rsidR="0017673F" w:rsidRPr="00A404A3">
        <w:rPr>
          <w:lang w:val="sr-Cyrl-RS"/>
        </w:rPr>
        <w:t xml:space="preserve"> </w:t>
      </w:r>
      <w:r w:rsidR="00DC40A6">
        <w:rPr>
          <w:lang w:val="sr-Cyrl-RS"/>
        </w:rPr>
        <w:t>u</w:t>
      </w:r>
      <w:r w:rsidR="0017673F" w:rsidRPr="00A404A3">
        <w:rPr>
          <w:lang w:val="sr-Cyrl-RS"/>
        </w:rPr>
        <w:t xml:space="preserve"> </w:t>
      </w:r>
      <w:r w:rsidR="00DC40A6">
        <w:rPr>
          <w:lang w:val="sr-Cyrl-RS"/>
        </w:rPr>
        <w:t>Termoelektrani</w:t>
      </w:r>
      <w:r w:rsidR="0017673F" w:rsidRPr="00A404A3">
        <w:rPr>
          <w:lang w:val="sr-Cyrl-RS"/>
        </w:rPr>
        <w:t xml:space="preserve"> </w:t>
      </w:r>
      <w:r w:rsidR="00DC40A6">
        <w:rPr>
          <w:lang w:val="sr-Cyrl-RS"/>
        </w:rPr>
        <w:t>Kostolac</w:t>
      </w:r>
      <w:r w:rsidR="0017673F" w:rsidRPr="00A404A3">
        <w:rPr>
          <w:lang w:val="sr-Cyrl-RS"/>
        </w:rPr>
        <w:t xml:space="preserve"> </w:t>
      </w:r>
      <w:r w:rsidR="00DC40A6">
        <w:rPr>
          <w:lang w:val="sr-Cyrl-RS"/>
        </w:rPr>
        <w:t>B</w:t>
      </w:r>
      <w:r w:rsidR="0017673F" w:rsidRPr="00A404A3">
        <w:rPr>
          <w:lang w:val="sr-Cyrl-RS"/>
        </w:rPr>
        <w:t xml:space="preserve">, </w:t>
      </w:r>
      <w:r w:rsidR="00DC40A6">
        <w:rPr>
          <w:lang w:val="sr-Cyrl-RS"/>
        </w:rPr>
        <w:t>na</w:t>
      </w:r>
      <w:r w:rsidR="0017673F" w:rsidRPr="00A404A3">
        <w:rPr>
          <w:lang w:val="sr-Cyrl-RS"/>
        </w:rPr>
        <w:t xml:space="preserve"> </w:t>
      </w:r>
      <w:r w:rsidR="00DC40A6">
        <w:rPr>
          <w:lang w:val="sr-Cyrl-RS"/>
        </w:rPr>
        <w:t>izgradnji</w:t>
      </w:r>
      <w:r w:rsidR="0017673F" w:rsidRPr="00A404A3">
        <w:rPr>
          <w:lang w:val="sr-Cyrl-RS"/>
        </w:rPr>
        <w:t xml:space="preserve"> </w:t>
      </w:r>
      <w:r w:rsidR="00DC40A6">
        <w:rPr>
          <w:lang w:val="sr-Cyrl-RS"/>
        </w:rPr>
        <w:t>gasne</w:t>
      </w:r>
      <w:r w:rsidR="0017673F" w:rsidRPr="00A404A3">
        <w:rPr>
          <w:lang w:val="sr-Cyrl-RS"/>
        </w:rPr>
        <w:t xml:space="preserve"> </w:t>
      </w:r>
      <w:r w:rsidR="00DC40A6">
        <w:rPr>
          <w:lang w:val="sr-Cyrl-RS"/>
        </w:rPr>
        <w:t>interkonekcije</w:t>
      </w:r>
      <w:r w:rsidR="0017673F" w:rsidRPr="00A404A3">
        <w:rPr>
          <w:lang w:val="sr-Cyrl-RS"/>
        </w:rPr>
        <w:t xml:space="preserve"> </w:t>
      </w:r>
      <w:r w:rsidR="00DC40A6">
        <w:rPr>
          <w:lang w:val="sr-Cyrl-RS"/>
        </w:rPr>
        <w:t>Srbija</w:t>
      </w:r>
      <w:r w:rsidR="004313AF">
        <w:rPr>
          <w:lang w:val="sr-Cyrl-RS"/>
        </w:rPr>
        <w:t xml:space="preserve"> – </w:t>
      </w:r>
      <w:r w:rsidR="00DC40A6">
        <w:rPr>
          <w:lang w:val="sr-Cyrl-RS"/>
        </w:rPr>
        <w:t>Bugarska</w:t>
      </w:r>
      <w:r w:rsidR="004313AF">
        <w:rPr>
          <w:lang w:val="sr-Cyrl-RS"/>
        </w:rPr>
        <w:t xml:space="preserve">, </w:t>
      </w:r>
      <w:r w:rsidR="00DC40A6">
        <w:rPr>
          <w:lang w:val="sr-Cyrl-RS"/>
        </w:rPr>
        <w:t>na</w:t>
      </w:r>
      <w:r w:rsidR="004313AF">
        <w:rPr>
          <w:lang w:val="sr-Cyrl-RS"/>
        </w:rPr>
        <w:t xml:space="preserve"> </w:t>
      </w:r>
      <w:r w:rsidR="00DC40A6">
        <w:rPr>
          <w:lang w:val="sr-Cyrl-RS"/>
        </w:rPr>
        <w:t>izgradnji</w:t>
      </w:r>
      <w:r w:rsidR="004313AF">
        <w:rPr>
          <w:lang w:val="sr-Cyrl-RS"/>
        </w:rPr>
        <w:t xml:space="preserve"> </w:t>
      </w:r>
      <w:r w:rsidR="004313AF">
        <w:t>T</w:t>
      </w:r>
      <w:r w:rsidR="00DC40A6">
        <w:rPr>
          <w:lang w:val="sr-Cyrl-RS"/>
        </w:rPr>
        <w:t>ransbalkanskog</w:t>
      </w:r>
      <w:r w:rsidR="0017673F" w:rsidRPr="00A404A3">
        <w:rPr>
          <w:lang w:val="sr-Cyrl-RS"/>
        </w:rPr>
        <w:t xml:space="preserve"> </w:t>
      </w:r>
      <w:r w:rsidR="00DC40A6">
        <w:rPr>
          <w:lang w:val="sr-Cyrl-RS"/>
        </w:rPr>
        <w:t>koridora</w:t>
      </w:r>
      <w:r w:rsidR="0017673F" w:rsidRPr="00A404A3">
        <w:rPr>
          <w:lang w:val="sr-Cyrl-RS"/>
        </w:rPr>
        <w:t xml:space="preserve"> </w:t>
      </w:r>
      <w:r w:rsidR="00DC40A6">
        <w:rPr>
          <w:lang w:val="sr-Cyrl-RS"/>
        </w:rPr>
        <w:t>i</w:t>
      </w:r>
      <w:r w:rsidR="0017673F" w:rsidRPr="00A404A3">
        <w:rPr>
          <w:lang w:val="sr-Cyrl-RS"/>
        </w:rPr>
        <w:t xml:space="preserve"> </w:t>
      </w:r>
      <w:r w:rsidR="00DC40A6">
        <w:rPr>
          <w:lang w:val="sr-Cyrl-RS"/>
        </w:rPr>
        <w:t>na</w:t>
      </w:r>
      <w:r w:rsidR="0017673F" w:rsidRPr="00A404A3">
        <w:rPr>
          <w:lang w:val="sr-Cyrl-RS"/>
        </w:rPr>
        <w:t xml:space="preserve"> </w:t>
      </w:r>
      <w:r w:rsidR="00DC40A6">
        <w:rPr>
          <w:lang w:val="sr-Cyrl-RS"/>
        </w:rPr>
        <w:t>povećanju</w:t>
      </w:r>
      <w:r w:rsidR="0017673F" w:rsidRPr="00A404A3">
        <w:rPr>
          <w:lang w:val="sr-Cyrl-RS"/>
        </w:rPr>
        <w:t xml:space="preserve"> </w:t>
      </w:r>
      <w:r w:rsidR="00DC40A6">
        <w:rPr>
          <w:lang w:val="sr-Cyrl-RS"/>
        </w:rPr>
        <w:t>energetske</w:t>
      </w:r>
      <w:r w:rsidR="0017673F" w:rsidRPr="00A404A3">
        <w:rPr>
          <w:lang w:val="sr-Cyrl-RS"/>
        </w:rPr>
        <w:t xml:space="preserve"> </w:t>
      </w:r>
      <w:r w:rsidR="00DC40A6">
        <w:rPr>
          <w:lang w:val="sr-Cyrl-RS"/>
        </w:rPr>
        <w:t>efikasnosti</w:t>
      </w:r>
      <w:r w:rsidR="0017673F" w:rsidRPr="00A404A3">
        <w:rPr>
          <w:lang w:val="sr-Cyrl-RS"/>
        </w:rPr>
        <w:t xml:space="preserve"> </w:t>
      </w:r>
      <w:r w:rsidR="00DC40A6">
        <w:rPr>
          <w:lang w:val="sr-Cyrl-RS"/>
        </w:rPr>
        <w:t>subvencijama</w:t>
      </w:r>
      <w:r w:rsidR="004A412A">
        <w:rPr>
          <w:lang w:val="sr-Cyrl-RS"/>
        </w:rPr>
        <w:t xml:space="preserve"> </w:t>
      </w:r>
      <w:r w:rsidR="00DC40A6">
        <w:rPr>
          <w:lang w:val="sr-Cyrl-RS"/>
        </w:rPr>
        <w:t>za</w:t>
      </w:r>
      <w:r w:rsidR="004A412A">
        <w:rPr>
          <w:lang w:val="sr-Cyrl-RS"/>
        </w:rPr>
        <w:t xml:space="preserve"> </w:t>
      </w:r>
      <w:r w:rsidR="00DC40A6">
        <w:rPr>
          <w:lang w:val="sr-Cyrl-RS"/>
        </w:rPr>
        <w:t>građane</w:t>
      </w:r>
      <w:r w:rsidR="004A412A">
        <w:rPr>
          <w:lang w:val="sr-Cyrl-RS"/>
        </w:rPr>
        <w:t xml:space="preserve">, </w:t>
      </w:r>
      <w:r w:rsidR="00DC40A6">
        <w:rPr>
          <w:lang w:val="sr-Cyrl-RS"/>
        </w:rPr>
        <w:t>škole</w:t>
      </w:r>
      <w:r w:rsidR="004A412A">
        <w:rPr>
          <w:lang w:val="sr-Cyrl-RS"/>
        </w:rPr>
        <w:t xml:space="preserve">, </w:t>
      </w:r>
      <w:r w:rsidR="00DC40A6">
        <w:rPr>
          <w:lang w:val="sr-Cyrl-RS"/>
        </w:rPr>
        <w:t>bolnice</w:t>
      </w:r>
      <w:r w:rsidR="004A412A">
        <w:rPr>
          <w:lang w:val="sr-Cyrl-RS"/>
        </w:rPr>
        <w:t xml:space="preserve">, </w:t>
      </w:r>
      <w:r w:rsidR="00DC40A6">
        <w:rPr>
          <w:lang w:val="sr-Cyrl-RS"/>
        </w:rPr>
        <w:t>vrtiće</w:t>
      </w:r>
      <w:r w:rsidR="004A412A">
        <w:rPr>
          <w:lang w:val="sr-Cyrl-RS"/>
        </w:rPr>
        <w:t xml:space="preserve"> </w:t>
      </w:r>
      <w:r w:rsidR="00DC40A6">
        <w:rPr>
          <w:lang w:val="sr-Cyrl-RS"/>
        </w:rPr>
        <w:t>i</w:t>
      </w:r>
      <w:r w:rsidR="004A412A">
        <w:rPr>
          <w:lang w:val="sr-Cyrl-RS"/>
        </w:rPr>
        <w:t xml:space="preserve"> </w:t>
      </w:r>
      <w:r w:rsidR="00DC40A6">
        <w:rPr>
          <w:lang w:val="sr-Cyrl-RS"/>
        </w:rPr>
        <w:t>opštine</w:t>
      </w:r>
      <w:r w:rsidR="004A412A">
        <w:rPr>
          <w:lang w:val="sr-Cyrl-RS"/>
        </w:rPr>
        <w:t xml:space="preserve">. </w:t>
      </w:r>
      <w:r w:rsidR="00DC40A6">
        <w:rPr>
          <w:lang w:val="sr-Cyrl-RS"/>
        </w:rPr>
        <w:t>Radi</w:t>
      </w:r>
      <w:r w:rsidR="004A412A">
        <w:rPr>
          <w:lang w:val="sr-Cyrl-RS"/>
        </w:rPr>
        <w:t xml:space="preserve"> </w:t>
      </w:r>
      <w:r w:rsidR="00DC40A6">
        <w:rPr>
          <w:lang w:val="sr-Cyrl-RS"/>
        </w:rPr>
        <w:t>se</w:t>
      </w:r>
      <w:r w:rsidR="0017673F" w:rsidRPr="00A404A3">
        <w:rPr>
          <w:lang w:val="sr-Cyrl-RS"/>
        </w:rPr>
        <w:t xml:space="preserve"> </w:t>
      </w:r>
      <w:r w:rsidR="00DC40A6">
        <w:rPr>
          <w:lang w:val="sr-Cyrl-RS"/>
        </w:rPr>
        <w:t>na</w:t>
      </w:r>
      <w:r w:rsidR="0017673F" w:rsidRPr="00A404A3">
        <w:rPr>
          <w:lang w:val="sr-Cyrl-RS"/>
        </w:rPr>
        <w:t xml:space="preserve"> </w:t>
      </w:r>
      <w:r w:rsidR="00DC40A6">
        <w:rPr>
          <w:lang w:val="sr-Cyrl-RS"/>
        </w:rPr>
        <w:t>edukaciji</w:t>
      </w:r>
      <w:r w:rsidR="0017673F" w:rsidRPr="00A404A3">
        <w:rPr>
          <w:lang w:val="sr-Cyrl-RS"/>
        </w:rPr>
        <w:t xml:space="preserve"> </w:t>
      </w:r>
      <w:r w:rsidR="00DC40A6">
        <w:rPr>
          <w:lang w:val="sr-Cyrl-RS"/>
        </w:rPr>
        <w:t>građana</w:t>
      </w:r>
      <w:r w:rsidR="0017673F" w:rsidRPr="00A404A3">
        <w:rPr>
          <w:lang w:val="sr-Cyrl-RS"/>
        </w:rPr>
        <w:t xml:space="preserve"> </w:t>
      </w:r>
      <w:r w:rsidR="00DC40A6">
        <w:rPr>
          <w:lang w:val="sr-Cyrl-RS"/>
        </w:rPr>
        <w:t>o</w:t>
      </w:r>
      <w:r w:rsidR="0017673F" w:rsidRPr="00A404A3">
        <w:rPr>
          <w:lang w:val="sr-Cyrl-RS"/>
        </w:rPr>
        <w:t xml:space="preserve"> </w:t>
      </w:r>
      <w:r w:rsidR="00DC40A6">
        <w:rPr>
          <w:lang w:val="sr-Cyrl-RS"/>
        </w:rPr>
        <w:t>značaju</w:t>
      </w:r>
      <w:r w:rsidR="0017673F" w:rsidRPr="00A404A3">
        <w:rPr>
          <w:lang w:val="sr-Cyrl-RS"/>
        </w:rPr>
        <w:t xml:space="preserve"> </w:t>
      </w:r>
      <w:r w:rsidR="00DC40A6">
        <w:rPr>
          <w:lang w:val="sr-Cyrl-RS"/>
        </w:rPr>
        <w:t>štednje</w:t>
      </w:r>
      <w:r w:rsidR="0017673F" w:rsidRPr="00A404A3">
        <w:rPr>
          <w:lang w:val="sr-Cyrl-RS"/>
        </w:rPr>
        <w:t xml:space="preserve"> </w:t>
      </w:r>
      <w:r w:rsidR="00DC40A6">
        <w:rPr>
          <w:lang w:val="sr-Cyrl-RS"/>
        </w:rPr>
        <w:t>električne</w:t>
      </w:r>
      <w:r w:rsidR="0017673F" w:rsidRPr="00A404A3">
        <w:rPr>
          <w:lang w:val="sr-Cyrl-RS"/>
        </w:rPr>
        <w:t xml:space="preserve"> </w:t>
      </w:r>
      <w:r w:rsidR="00DC40A6">
        <w:rPr>
          <w:lang w:val="sr-Cyrl-RS"/>
        </w:rPr>
        <w:t>energije</w:t>
      </w:r>
      <w:r w:rsidR="0017673F" w:rsidRPr="00A404A3">
        <w:rPr>
          <w:lang w:val="sr-Cyrl-RS"/>
        </w:rPr>
        <w:t xml:space="preserve"> </w:t>
      </w:r>
      <w:r w:rsidR="00DC40A6">
        <w:rPr>
          <w:lang w:val="sr-Cyrl-RS"/>
        </w:rPr>
        <w:t>kroz</w:t>
      </w:r>
      <w:r w:rsidR="0017673F" w:rsidRPr="00A404A3">
        <w:rPr>
          <w:lang w:val="sr-Cyrl-RS"/>
        </w:rPr>
        <w:t xml:space="preserve"> </w:t>
      </w:r>
      <w:r w:rsidR="00DC40A6">
        <w:rPr>
          <w:lang w:val="sr-Cyrl-RS"/>
        </w:rPr>
        <w:t>određene</w:t>
      </w:r>
      <w:r w:rsidR="0017673F" w:rsidRPr="00A404A3">
        <w:rPr>
          <w:lang w:val="sr-Cyrl-RS"/>
        </w:rPr>
        <w:t xml:space="preserve"> </w:t>
      </w:r>
      <w:r w:rsidR="00DC40A6">
        <w:rPr>
          <w:lang w:val="sr-Cyrl-RS"/>
        </w:rPr>
        <w:t>aktivnosti</w:t>
      </w:r>
      <w:r w:rsidR="0017673F" w:rsidRPr="00A404A3">
        <w:rPr>
          <w:lang w:val="sr-Cyrl-RS"/>
        </w:rPr>
        <w:t>.</w:t>
      </w:r>
      <w:r w:rsidR="004313AF">
        <w:rPr>
          <w:lang w:val="sr-Cyrl-RS"/>
        </w:rPr>
        <w:t xml:space="preserve"> </w:t>
      </w:r>
      <w:r w:rsidR="00DC40A6">
        <w:rPr>
          <w:lang w:val="sr-Cyrl-RS"/>
        </w:rPr>
        <w:t>U</w:t>
      </w:r>
      <w:r w:rsidR="00E93F66" w:rsidRPr="00A404A3">
        <w:rPr>
          <w:lang w:val="sr-Cyrl-RS"/>
        </w:rPr>
        <w:t xml:space="preserve"> </w:t>
      </w:r>
      <w:r w:rsidR="00DC40A6">
        <w:rPr>
          <w:lang w:val="sr-Cyrl-RS"/>
        </w:rPr>
        <w:t>cilju</w:t>
      </w:r>
      <w:r w:rsidR="00E93F66" w:rsidRPr="00A404A3">
        <w:rPr>
          <w:lang w:val="sr-Cyrl-RS"/>
        </w:rPr>
        <w:t xml:space="preserve"> </w:t>
      </w:r>
      <w:r w:rsidR="00DC40A6">
        <w:rPr>
          <w:lang w:val="sr-Cyrl-RS"/>
        </w:rPr>
        <w:t>jačanja</w:t>
      </w:r>
      <w:r w:rsidR="00E93F66" w:rsidRPr="00A404A3">
        <w:rPr>
          <w:lang w:val="sr-Cyrl-RS"/>
        </w:rPr>
        <w:t xml:space="preserve"> </w:t>
      </w:r>
      <w:r w:rsidR="00DC40A6">
        <w:rPr>
          <w:lang w:val="sr-Cyrl-RS"/>
        </w:rPr>
        <w:t>i</w:t>
      </w:r>
      <w:r w:rsidR="00E93F66" w:rsidRPr="00A404A3">
        <w:rPr>
          <w:lang w:val="sr-Cyrl-RS"/>
        </w:rPr>
        <w:t xml:space="preserve"> </w:t>
      </w:r>
      <w:r w:rsidR="00DC40A6">
        <w:rPr>
          <w:lang w:val="sr-Cyrl-RS"/>
        </w:rPr>
        <w:t>poboljšanja</w:t>
      </w:r>
      <w:r w:rsidR="00E93F66" w:rsidRPr="00A404A3">
        <w:rPr>
          <w:lang w:val="sr-Cyrl-RS"/>
        </w:rPr>
        <w:t xml:space="preserve"> </w:t>
      </w:r>
      <w:r w:rsidR="00DC40A6">
        <w:rPr>
          <w:lang w:val="sr-Cyrl-RS"/>
        </w:rPr>
        <w:t>normativnog</w:t>
      </w:r>
      <w:r w:rsidR="00E93F66" w:rsidRPr="00A404A3">
        <w:rPr>
          <w:lang w:val="sr-Cyrl-RS"/>
        </w:rPr>
        <w:t xml:space="preserve"> </w:t>
      </w:r>
      <w:r w:rsidR="00DC40A6">
        <w:rPr>
          <w:lang w:val="sr-Cyrl-RS"/>
        </w:rPr>
        <w:t>ambijenta</w:t>
      </w:r>
      <w:r w:rsidR="00E93F66" w:rsidRPr="00A404A3">
        <w:rPr>
          <w:lang w:val="sr-Cyrl-RS"/>
        </w:rPr>
        <w:t xml:space="preserve"> </w:t>
      </w:r>
      <w:r w:rsidR="00DC40A6">
        <w:rPr>
          <w:lang w:val="sr-Cyrl-RS"/>
        </w:rPr>
        <w:t>koji</w:t>
      </w:r>
      <w:r w:rsidR="00E93F66" w:rsidRPr="00A404A3">
        <w:rPr>
          <w:lang w:val="sr-Cyrl-RS"/>
        </w:rPr>
        <w:t xml:space="preserve"> </w:t>
      </w:r>
      <w:r w:rsidR="00DC40A6">
        <w:rPr>
          <w:lang w:val="sr-Cyrl-RS"/>
        </w:rPr>
        <w:t>utiče</w:t>
      </w:r>
      <w:r w:rsidR="00E93F66" w:rsidRPr="00A404A3">
        <w:rPr>
          <w:lang w:val="sr-Cyrl-RS"/>
        </w:rPr>
        <w:t xml:space="preserve"> </w:t>
      </w:r>
      <w:r w:rsidR="00DC40A6">
        <w:rPr>
          <w:lang w:val="sr-Cyrl-RS"/>
        </w:rPr>
        <w:t>na</w:t>
      </w:r>
      <w:r w:rsidR="00E93F66" w:rsidRPr="00A404A3">
        <w:rPr>
          <w:lang w:val="sr-Cyrl-RS"/>
        </w:rPr>
        <w:t xml:space="preserve"> </w:t>
      </w:r>
      <w:r w:rsidR="00DC40A6">
        <w:rPr>
          <w:lang w:val="sr-Cyrl-RS"/>
        </w:rPr>
        <w:t>standard</w:t>
      </w:r>
      <w:r w:rsidR="00E93F66" w:rsidRPr="00A404A3">
        <w:rPr>
          <w:lang w:val="sr-Cyrl-RS"/>
        </w:rPr>
        <w:t xml:space="preserve"> </w:t>
      </w:r>
      <w:r w:rsidR="00DC40A6">
        <w:rPr>
          <w:lang w:val="sr-Cyrl-RS"/>
        </w:rPr>
        <w:t>građana</w:t>
      </w:r>
      <w:r w:rsidR="00E93F66" w:rsidRPr="00A404A3">
        <w:rPr>
          <w:lang w:val="sr-Cyrl-RS"/>
        </w:rPr>
        <w:t xml:space="preserve"> </w:t>
      </w:r>
      <w:r w:rsidR="00DC40A6">
        <w:rPr>
          <w:lang w:val="sr-Cyrl-RS"/>
        </w:rPr>
        <w:t>doneta</w:t>
      </w:r>
      <w:r w:rsidR="003517A0">
        <w:rPr>
          <w:lang w:val="sr-Cyrl-RS"/>
        </w:rPr>
        <w:t xml:space="preserve"> </w:t>
      </w:r>
      <w:r w:rsidR="00DC40A6">
        <w:rPr>
          <w:lang w:val="sr-Cyrl-RS"/>
        </w:rPr>
        <w:t>je</w:t>
      </w:r>
      <w:r w:rsidR="004313AF">
        <w:rPr>
          <w:lang w:val="sr-Cyrl-RS"/>
        </w:rPr>
        <w:t xml:space="preserve"> </w:t>
      </w:r>
      <w:r w:rsidR="00DC40A6">
        <w:rPr>
          <w:lang w:val="sr-Cyrl-RS"/>
        </w:rPr>
        <w:t>Uredba</w:t>
      </w:r>
      <w:r w:rsidR="00E93F66" w:rsidRPr="00A404A3">
        <w:rPr>
          <w:lang w:val="sr-Cyrl-RS"/>
        </w:rPr>
        <w:t xml:space="preserve"> </w:t>
      </w:r>
      <w:r w:rsidR="00DC40A6">
        <w:rPr>
          <w:lang w:val="sr-Cyrl-RS"/>
        </w:rPr>
        <w:t>o</w:t>
      </w:r>
      <w:r w:rsidR="00E93F66" w:rsidRPr="00A404A3">
        <w:rPr>
          <w:lang w:val="sr-Cyrl-RS"/>
        </w:rPr>
        <w:t xml:space="preserve"> </w:t>
      </w:r>
      <w:r w:rsidR="00DC40A6">
        <w:rPr>
          <w:lang w:val="sr-Cyrl-RS"/>
        </w:rPr>
        <w:t>energetski</w:t>
      </w:r>
      <w:r w:rsidR="003517A0">
        <w:rPr>
          <w:lang w:val="sr-Cyrl-RS"/>
        </w:rPr>
        <w:t xml:space="preserve"> </w:t>
      </w:r>
      <w:r w:rsidR="00DC40A6">
        <w:rPr>
          <w:lang w:val="sr-Cyrl-RS"/>
        </w:rPr>
        <w:t>ugroženom</w:t>
      </w:r>
      <w:r w:rsidR="003517A0">
        <w:rPr>
          <w:lang w:val="sr-Cyrl-RS"/>
        </w:rPr>
        <w:t xml:space="preserve"> </w:t>
      </w:r>
      <w:r w:rsidR="00DC40A6">
        <w:rPr>
          <w:lang w:val="sr-Cyrl-RS"/>
        </w:rPr>
        <w:t>kupcu</w:t>
      </w:r>
      <w:r w:rsidR="003517A0">
        <w:rPr>
          <w:lang w:val="sr-Cyrl-RS"/>
        </w:rPr>
        <w:t xml:space="preserve">, </w:t>
      </w:r>
      <w:r w:rsidR="00DC40A6">
        <w:rPr>
          <w:lang w:val="sr-Cyrl-RS"/>
        </w:rPr>
        <w:t>izrađen</w:t>
      </w:r>
      <w:r w:rsidR="003517A0">
        <w:rPr>
          <w:lang w:val="sr-Cyrl-RS"/>
        </w:rPr>
        <w:t xml:space="preserve"> </w:t>
      </w:r>
      <w:r w:rsidR="004313AF">
        <w:rPr>
          <w:lang w:val="sr-Cyrl-RS"/>
        </w:rPr>
        <w:t xml:space="preserve"> </w:t>
      </w:r>
      <w:r w:rsidR="00DC40A6">
        <w:rPr>
          <w:lang w:val="sr-Cyrl-RS"/>
        </w:rPr>
        <w:t>Predlog</w:t>
      </w:r>
      <w:r w:rsidR="00E93F66" w:rsidRPr="00A404A3">
        <w:rPr>
          <w:lang w:val="sr-Cyrl-RS"/>
        </w:rPr>
        <w:t xml:space="preserve"> </w:t>
      </w:r>
      <w:r w:rsidR="00DC40A6">
        <w:rPr>
          <w:lang w:val="sr-Cyrl-RS"/>
        </w:rPr>
        <w:t>uredbe</w:t>
      </w:r>
      <w:r w:rsidR="00E93F66" w:rsidRPr="00A404A3">
        <w:rPr>
          <w:lang w:val="sr-Cyrl-RS"/>
        </w:rPr>
        <w:t xml:space="preserve"> </w:t>
      </w:r>
      <w:r w:rsidR="00DC40A6">
        <w:rPr>
          <w:lang w:val="sr-Cyrl-RS"/>
        </w:rPr>
        <w:t>o</w:t>
      </w:r>
      <w:r w:rsidR="00E93F66" w:rsidRPr="00A404A3">
        <w:rPr>
          <w:lang w:val="sr-Cyrl-RS"/>
        </w:rPr>
        <w:t xml:space="preserve"> </w:t>
      </w:r>
      <w:r w:rsidR="00DC40A6">
        <w:rPr>
          <w:lang w:val="sr-Cyrl-RS"/>
        </w:rPr>
        <w:t>uslovima</w:t>
      </w:r>
      <w:r w:rsidR="00E93F66" w:rsidRPr="00A404A3">
        <w:rPr>
          <w:lang w:val="sr-Cyrl-RS"/>
        </w:rPr>
        <w:t xml:space="preserve"> </w:t>
      </w:r>
      <w:r w:rsidR="00DC40A6">
        <w:rPr>
          <w:lang w:val="sr-Cyrl-RS"/>
        </w:rPr>
        <w:t>isporuke</w:t>
      </w:r>
      <w:r w:rsidR="00E93F66" w:rsidRPr="00A404A3">
        <w:rPr>
          <w:lang w:val="sr-Cyrl-RS"/>
        </w:rPr>
        <w:t xml:space="preserve"> </w:t>
      </w:r>
      <w:r w:rsidR="00DC40A6">
        <w:rPr>
          <w:lang w:val="sr-Cyrl-RS"/>
        </w:rPr>
        <w:t>snabdevanja</w:t>
      </w:r>
      <w:r w:rsidR="005325E5" w:rsidRPr="00A404A3">
        <w:rPr>
          <w:lang w:val="sr-Cyrl-RS"/>
        </w:rPr>
        <w:t xml:space="preserve"> </w:t>
      </w:r>
      <w:r w:rsidR="00DC40A6">
        <w:rPr>
          <w:lang w:val="sr-Cyrl-RS"/>
        </w:rPr>
        <w:t>električnom</w:t>
      </w:r>
      <w:r w:rsidR="005325E5" w:rsidRPr="00A404A3">
        <w:rPr>
          <w:lang w:val="sr-Cyrl-RS"/>
        </w:rPr>
        <w:t xml:space="preserve"> </w:t>
      </w:r>
      <w:r w:rsidR="00DC40A6">
        <w:rPr>
          <w:lang w:val="sr-Cyrl-RS"/>
        </w:rPr>
        <w:t>energijom</w:t>
      </w:r>
      <w:r w:rsidR="005325E5" w:rsidRPr="00A404A3">
        <w:rPr>
          <w:lang w:val="sr-Cyrl-RS"/>
        </w:rPr>
        <w:t xml:space="preserve"> </w:t>
      </w:r>
      <w:r w:rsidR="00DC40A6">
        <w:rPr>
          <w:lang w:val="sr-Cyrl-RS"/>
        </w:rPr>
        <w:t>i</w:t>
      </w:r>
      <w:r w:rsidR="003517A0">
        <w:rPr>
          <w:lang w:val="sr-Cyrl-RS"/>
        </w:rPr>
        <w:t xml:space="preserve"> </w:t>
      </w:r>
      <w:r w:rsidR="00DC40A6">
        <w:rPr>
          <w:lang w:val="sr-Cyrl-RS"/>
        </w:rPr>
        <w:t>Predlog</w:t>
      </w:r>
      <w:r w:rsidR="003517A0">
        <w:rPr>
          <w:lang w:val="sr-Cyrl-RS"/>
        </w:rPr>
        <w:t xml:space="preserve"> </w:t>
      </w:r>
      <w:r w:rsidR="00DC40A6">
        <w:rPr>
          <w:lang w:val="sr-Cyrl-RS"/>
        </w:rPr>
        <w:t>uredbe</w:t>
      </w:r>
      <w:r w:rsidR="00E93F66" w:rsidRPr="00A404A3">
        <w:rPr>
          <w:lang w:val="sr-Cyrl-RS"/>
        </w:rPr>
        <w:t xml:space="preserve"> </w:t>
      </w:r>
      <w:r w:rsidR="00DC40A6">
        <w:rPr>
          <w:lang w:val="sr-Cyrl-RS"/>
        </w:rPr>
        <w:t>o</w:t>
      </w:r>
      <w:r w:rsidR="00E93F66" w:rsidRPr="00A404A3">
        <w:rPr>
          <w:lang w:val="sr-Cyrl-RS"/>
        </w:rPr>
        <w:t xml:space="preserve"> </w:t>
      </w:r>
      <w:r w:rsidR="00DC40A6">
        <w:rPr>
          <w:lang w:val="sr-Cyrl-RS"/>
        </w:rPr>
        <w:t>prirodnom</w:t>
      </w:r>
      <w:r w:rsidR="00E93F66" w:rsidRPr="00A404A3">
        <w:rPr>
          <w:lang w:val="sr-Cyrl-RS"/>
        </w:rPr>
        <w:t xml:space="preserve"> </w:t>
      </w:r>
      <w:r w:rsidR="00DC40A6">
        <w:rPr>
          <w:lang w:val="sr-Cyrl-RS"/>
        </w:rPr>
        <w:t>gasu</w:t>
      </w:r>
      <w:r w:rsidR="00E93F66" w:rsidRPr="00A404A3">
        <w:rPr>
          <w:lang w:val="sr-Cyrl-RS"/>
        </w:rPr>
        <w:t xml:space="preserve">. </w:t>
      </w:r>
      <w:r w:rsidR="00DC40A6">
        <w:rPr>
          <w:lang w:val="sr-Cyrl-RS"/>
        </w:rPr>
        <w:t>Najznačajniji</w:t>
      </w:r>
      <w:r w:rsidR="005325E5" w:rsidRPr="00A404A3">
        <w:rPr>
          <w:lang w:val="sr-Cyrl-RS"/>
        </w:rPr>
        <w:t xml:space="preserve"> </w:t>
      </w:r>
      <w:r w:rsidR="00DC40A6">
        <w:rPr>
          <w:lang w:val="sr-Cyrl-RS"/>
        </w:rPr>
        <w:t>projekat</w:t>
      </w:r>
      <w:r w:rsidR="005325E5" w:rsidRPr="00A404A3">
        <w:rPr>
          <w:lang w:val="sr-Cyrl-RS"/>
        </w:rPr>
        <w:t xml:space="preserve"> </w:t>
      </w:r>
      <w:r w:rsidR="00DC40A6">
        <w:rPr>
          <w:lang w:val="sr-Cyrl-RS"/>
        </w:rPr>
        <w:t>je</w:t>
      </w:r>
      <w:r w:rsidR="005325E5" w:rsidRPr="00A404A3">
        <w:rPr>
          <w:lang w:val="sr-Cyrl-RS"/>
        </w:rPr>
        <w:t xml:space="preserve"> </w:t>
      </w:r>
      <w:r w:rsidR="00DC40A6">
        <w:rPr>
          <w:lang w:val="sr-Cyrl-RS"/>
        </w:rPr>
        <w:t>razvoj</w:t>
      </w:r>
      <w:r w:rsidR="005325E5" w:rsidRPr="00A404A3">
        <w:rPr>
          <w:lang w:val="sr-Cyrl-RS"/>
        </w:rPr>
        <w:t xml:space="preserve"> </w:t>
      </w:r>
      <w:r w:rsidR="00DC40A6">
        <w:rPr>
          <w:lang w:val="sr-Cyrl-RS"/>
        </w:rPr>
        <w:t>tržišta</w:t>
      </w:r>
      <w:r w:rsidR="005325E5" w:rsidRPr="00A404A3">
        <w:rPr>
          <w:lang w:val="sr-Cyrl-RS"/>
        </w:rPr>
        <w:t xml:space="preserve"> </w:t>
      </w:r>
      <w:r w:rsidR="00DC40A6">
        <w:rPr>
          <w:lang w:val="sr-Cyrl-RS"/>
        </w:rPr>
        <w:t>biomase</w:t>
      </w:r>
      <w:r w:rsidR="005325E5" w:rsidRPr="00A404A3">
        <w:rPr>
          <w:lang w:val="sr-Cyrl-RS"/>
        </w:rPr>
        <w:t xml:space="preserve"> </w:t>
      </w:r>
      <w:r w:rsidR="00DC40A6">
        <w:rPr>
          <w:lang w:val="sr-Cyrl-RS"/>
        </w:rPr>
        <w:t>u</w:t>
      </w:r>
      <w:r w:rsidR="005325E5" w:rsidRPr="00A404A3">
        <w:rPr>
          <w:lang w:val="sr-Cyrl-RS"/>
        </w:rPr>
        <w:t xml:space="preserve"> </w:t>
      </w:r>
      <w:r w:rsidR="00DC40A6">
        <w:rPr>
          <w:lang w:val="sr-Cyrl-RS"/>
        </w:rPr>
        <w:t>Republici</w:t>
      </w:r>
      <w:r w:rsidR="005325E5" w:rsidRPr="00A404A3">
        <w:rPr>
          <w:lang w:val="sr-Cyrl-RS"/>
        </w:rPr>
        <w:t xml:space="preserve"> </w:t>
      </w:r>
      <w:r w:rsidR="00DC40A6">
        <w:rPr>
          <w:lang w:val="sr-Cyrl-RS"/>
        </w:rPr>
        <w:t>Srbiji</w:t>
      </w:r>
      <w:r w:rsidR="00D90B47" w:rsidRPr="00A404A3">
        <w:rPr>
          <w:lang w:val="sr-Cyrl-RS"/>
        </w:rPr>
        <w:t xml:space="preserve">, </w:t>
      </w:r>
      <w:r w:rsidR="00DC40A6">
        <w:rPr>
          <w:lang w:val="sr-Cyrl-RS"/>
        </w:rPr>
        <w:t>čija</w:t>
      </w:r>
      <w:r w:rsidR="00D90B47" w:rsidRPr="00A404A3">
        <w:rPr>
          <w:lang w:val="sr-Cyrl-RS"/>
        </w:rPr>
        <w:t xml:space="preserve"> </w:t>
      </w:r>
      <w:r w:rsidR="00DC40A6">
        <w:rPr>
          <w:lang w:val="sr-Cyrl-RS"/>
        </w:rPr>
        <w:t>je</w:t>
      </w:r>
      <w:r w:rsidR="00D90B47" w:rsidRPr="00A404A3">
        <w:rPr>
          <w:lang w:val="sr-Cyrl-RS"/>
        </w:rPr>
        <w:t xml:space="preserve"> </w:t>
      </w:r>
      <w:r w:rsidR="00DC40A6">
        <w:rPr>
          <w:lang w:val="sr-Cyrl-RS"/>
        </w:rPr>
        <w:t>ukupna</w:t>
      </w:r>
      <w:r w:rsidR="00D90B47" w:rsidRPr="00A404A3">
        <w:rPr>
          <w:lang w:val="sr-Cyrl-RS"/>
        </w:rPr>
        <w:t xml:space="preserve"> </w:t>
      </w:r>
      <w:r w:rsidR="00DC40A6">
        <w:rPr>
          <w:lang w:val="sr-Cyrl-RS"/>
        </w:rPr>
        <w:t>vrednost</w:t>
      </w:r>
      <w:r w:rsidR="00D90B47" w:rsidRPr="00A404A3">
        <w:rPr>
          <w:lang w:val="sr-Cyrl-RS"/>
        </w:rPr>
        <w:t xml:space="preserve"> 26,7 </w:t>
      </w:r>
      <w:r w:rsidR="00DC40A6">
        <w:rPr>
          <w:lang w:val="sr-Cyrl-RS"/>
        </w:rPr>
        <w:t>miliona</w:t>
      </w:r>
      <w:r w:rsidR="00D90B47" w:rsidRPr="00A404A3">
        <w:rPr>
          <w:lang w:val="sr-Cyrl-RS"/>
        </w:rPr>
        <w:t xml:space="preserve"> </w:t>
      </w:r>
      <w:r w:rsidR="00DC40A6">
        <w:rPr>
          <w:lang w:val="sr-Cyrl-RS"/>
        </w:rPr>
        <w:t>eura</w:t>
      </w:r>
      <w:r w:rsidR="00D90B47" w:rsidRPr="00A404A3">
        <w:rPr>
          <w:lang w:val="sr-Cyrl-RS"/>
        </w:rPr>
        <w:t xml:space="preserve">. </w:t>
      </w:r>
      <w:r w:rsidR="00DC40A6">
        <w:rPr>
          <w:lang w:val="sr-Cyrl-RS"/>
        </w:rPr>
        <w:t>Finansiraju</w:t>
      </w:r>
      <w:r w:rsidR="003517A0">
        <w:rPr>
          <w:lang w:val="sr-Cyrl-RS"/>
        </w:rPr>
        <w:t xml:space="preserve"> </w:t>
      </w:r>
      <w:r w:rsidR="00DC40A6">
        <w:rPr>
          <w:lang w:val="sr-Cyrl-RS"/>
        </w:rPr>
        <w:t>se</w:t>
      </w:r>
      <w:r w:rsidR="003517A0">
        <w:rPr>
          <w:lang w:val="sr-Cyrl-RS"/>
        </w:rPr>
        <w:t xml:space="preserve"> </w:t>
      </w:r>
      <w:r w:rsidR="00DC40A6">
        <w:rPr>
          <w:lang w:val="sr-Cyrl-RS"/>
        </w:rPr>
        <w:t>projekati</w:t>
      </w:r>
      <w:r w:rsidR="003517A0">
        <w:rPr>
          <w:lang w:val="sr-Cyrl-RS"/>
        </w:rPr>
        <w:t xml:space="preserve"> </w:t>
      </w:r>
      <w:r w:rsidR="00DC40A6">
        <w:rPr>
          <w:lang w:val="sr-Cyrl-RS"/>
        </w:rPr>
        <w:t>energetske</w:t>
      </w:r>
      <w:r w:rsidR="00D90B47" w:rsidRPr="00A404A3">
        <w:rPr>
          <w:lang w:val="sr-Cyrl-RS"/>
        </w:rPr>
        <w:t xml:space="preserve"> </w:t>
      </w:r>
      <w:r w:rsidR="00DC40A6">
        <w:rPr>
          <w:lang w:val="sr-Cyrl-RS"/>
        </w:rPr>
        <w:t>efikasnosti</w:t>
      </w:r>
      <w:r w:rsidR="00D90B47" w:rsidRPr="00A404A3">
        <w:rPr>
          <w:lang w:val="sr-Cyrl-RS"/>
        </w:rPr>
        <w:t xml:space="preserve"> </w:t>
      </w:r>
      <w:r w:rsidR="00DC40A6">
        <w:rPr>
          <w:lang w:val="sr-Cyrl-RS"/>
        </w:rPr>
        <w:t>u</w:t>
      </w:r>
      <w:r w:rsidR="00D90B47" w:rsidRPr="00A404A3">
        <w:rPr>
          <w:lang w:val="sr-Cyrl-RS"/>
        </w:rPr>
        <w:t xml:space="preserve"> </w:t>
      </w:r>
      <w:r w:rsidR="00DC40A6">
        <w:rPr>
          <w:lang w:val="sr-Cyrl-RS"/>
        </w:rPr>
        <w:t>javnim</w:t>
      </w:r>
      <w:r w:rsidR="00D90B47" w:rsidRPr="00A404A3">
        <w:rPr>
          <w:lang w:val="sr-Cyrl-RS"/>
        </w:rPr>
        <w:t xml:space="preserve"> </w:t>
      </w:r>
      <w:r w:rsidR="00DC40A6">
        <w:rPr>
          <w:lang w:val="sr-Cyrl-RS"/>
        </w:rPr>
        <w:t>zgradama</w:t>
      </w:r>
      <w:r w:rsidR="00D90B47" w:rsidRPr="00A404A3">
        <w:rPr>
          <w:lang w:val="sr-Cyrl-RS"/>
        </w:rPr>
        <w:t xml:space="preserve"> </w:t>
      </w:r>
      <w:r w:rsidR="00DC40A6">
        <w:rPr>
          <w:lang w:val="sr-Cyrl-RS"/>
        </w:rPr>
        <w:t>u</w:t>
      </w:r>
      <w:r w:rsidR="003517A0">
        <w:rPr>
          <w:lang w:val="sr-Cyrl-RS"/>
        </w:rPr>
        <w:t xml:space="preserve"> </w:t>
      </w:r>
      <w:r w:rsidR="00DC40A6">
        <w:rPr>
          <w:lang w:val="sr-Cyrl-RS"/>
        </w:rPr>
        <w:t>opštinama</w:t>
      </w:r>
      <w:r w:rsidR="003517A0">
        <w:rPr>
          <w:lang w:val="sr-Cyrl-RS"/>
        </w:rPr>
        <w:t xml:space="preserve"> </w:t>
      </w:r>
      <w:r w:rsidR="00DC40A6">
        <w:rPr>
          <w:lang w:val="sr-Cyrl-RS"/>
        </w:rPr>
        <w:t>u</w:t>
      </w:r>
      <w:r w:rsidR="003517A0">
        <w:rPr>
          <w:lang w:val="sr-Cyrl-RS"/>
        </w:rPr>
        <w:t xml:space="preserve"> </w:t>
      </w:r>
      <w:r w:rsidR="00DC40A6">
        <w:rPr>
          <w:lang w:val="sr-Cyrl-RS"/>
        </w:rPr>
        <w:t>ukupnoj</w:t>
      </w:r>
      <w:r w:rsidR="00D90B47" w:rsidRPr="00A404A3">
        <w:rPr>
          <w:lang w:val="sr-Cyrl-RS"/>
        </w:rPr>
        <w:t xml:space="preserve"> </w:t>
      </w:r>
      <w:r w:rsidR="00DC40A6">
        <w:rPr>
          <w:lang w:val="sr-Cyrl-RS"/>
        </w:rPr>
        <w:t>vrednosti</w:t>
      </w:r>
      <w:r w:rsidR="00D90B47" w:rsidRPr="00A404A3">
        <w:rPr>
          <w:lang w:val="sr-Cyrl-RS"/>
        </w:rPr>
        <w:t xml:space="preserve"> </w:t>
      </w:r>
      <w:r w:rsidR="00DC40A6">
        <w:rPr>
          <w:lang w:val="sr-Cyrl-RS"/>
        </w:rPr>
        <w:t>višoj</w:t>
      </w:r>
      <w:r w:rsidR="00D90B47" w:rsidRPr="00A404A3">
        <w:rPr>
          <w:lang w:val="sr-Cyrl-RS"/>
        </w:rPr>
        <w:t xml:space="preserve"> </w:t>
      </w:r>
      <w:r w:rsidR="00DC40A6">
        <w:rPr>
          <w:lang w:val="sr-Cyrl-RS"/>
        </w:rPr>
        <w:t>od</w:t>
      </w:r>
      <w:r w:rsidR="00D90B47" w:rsidRPr="00A404A3">
        <w:rPr>
          <w:lang w:val="sr-Cyrl-RS"/>
        </w:rPr>
        <w:t xml:space="preserve"> 10 </w:t>
      </w:r>
      <w:r w:rsidR="00DC40A6">
        <w:rPr>
          <w:lang w:val="sr-Cyrl-RS"/>
        </w:rPr>
        <w:t>miliona</w:t>
      </w:r>
      <w:r w:rsidR="00175F0E">
        <w:rPr>
          <w:lang w:val="sr-Cyrl-RS"/>
        </w:rPr>
        <w:t xml:space="preserve"> </w:t>
      </w:r>
      <w:r w:rsidR="00DC40A6">
        <w:rPr>
          <w:lang w:val="sr-Cyrl-RS"/>
        </w:rPr>
        <w:t>evra</w:t>
      </w:r>
      <w:r w:rsidR="00E716AD" w:rsidRPr="00A404A3">
        <w:rPr>
          <w:lang w:val="sr-Cyrl-RS"/>
        </w:rPr>
        <w:t xml:space="preserve">. </w:t>
      </w:r>
      <w:r w:rsidR="00DC40A6">
        <w:rPr>
          <w:lang w:val="sr-Cyrl-RS"/>
        </w:rPr>
        <w:t>Energetska</w:t>
      </w:r>
      <w:r w:rsidR="00E716AD" w:rsidRPr="00A404A3">
        <w:rPr>
          <w:lang w:val="sr-Cyrl-RS"/>
        </w:rPr>
        <w:t xml:space="preserve"> </w:t>
      </w:r>
      <w:r w:rsidR="00DC40A6">
        <w:rPr>
          <w:lang w:val="sr-Cyrl-RS"/>
        </w:rPr>
        <w:t>efikasnost</w:t>
      </w:r>
      <w:r w:rsidR="00E716AD" w:rsidRPr="00A404A3">
        <w:rPr>
          <w:lang w:val="sr-Cyrl-RS"/>
        </w:rPr>
        <w:t xml:space="preserve"> </w:t>
      </w:r>
      <w:r w:rsidR="00DC40A6">
        <w:rPr>
          <w:lang w:val="sr-Cyrl-RS"/>
        </w:rPr>
        <w:t>u</w:t>
      </w:r>
      <w:r w:rsidR="003517A0">
        <w:rPr>
          <w:lang w:val="sr-Cyrl-RS"/>
        </w:rPr>
        <w:t xml:space="preserve"> </w:t>
      </w:r>
      <w:r w:rsidR="00DC40A6">
        <w:rPr>
          <w:lang w:val="sr-Cyrl-RS"/>
        </w:rPr>
        <w:t>zgradama</w:t>
      </w:r>
      <w:r w:rsidR="003517A0">
        <w:rPr>
          <w:lang w:val="sr-Cyrl-RS"/>
        </w:rPr>
        <w:t xml:space="preserve"> </w:t>
      </w:r>
      <w:r w:rsidR="00DC40A6">
        <w:rPr>
          <w:lang w:val="sr-Cyrl-RS"/>
        </w:rPr>
        <w:t>centralne</w:t>
      </w:r>
      <w:r w:rsidR="003517A0">
        <w:rPr>
          <w:lang w:val="sr-Cyrl-RS"/>
        </w:rPr>
        <w:t xml:space="preserve"> </w:t>
      </w:r>
      <w:r w:rsidR="00DC40A6">
        <w:rPr>
          <w:lang w:val="sr-Cyrl-RS"/>
        </w:rPr>
        <w:t>vlasti</w:t>
      </w:r>
      <w:r w:rsidR="00E716AD" w:rsidRPr="00A404A3">
        <w:rPr>
          <w:lang w:val="sr-Cyrl-RS"/>
        </w:rPr>
        <w:t xml:space="preserve"> </w:t>
      </w:r>
      <w:r w:rsidR="00DC40A6">
        <w:rPr>
          <w:lang w:val="sr-Cyrl-RS"/>
        </w:rPr>
        <w:t>obuhvata</w:t>
      </w:r>
      <w:r w:rsidR="00E716AD" w:rsidRPr="00A404A3">
        <w:rPr>
          <w:lang w:val="sr-Cyrl-RS"/>
        </w:rPr>
        <w:t xml:space="preserve"> </w:t>
      </w:r>
      <w:r w:rsidR="00DC40A6">
        <w:rPr>
          <w:lang w:val="sr-Cyrl-RS"/>
        </w:rPr>
        <w:t>unapređenje</w:t>
      </w:r>
      <w:r w:rsidR="00E716AD" w:rsidRPr="00A404A3">
        <w:rPr>
          <w:lang w:val="sr-Cyrl-RS"/>
        </w:rPr>
        <w:t xml:space="preserve"> </w:t>
      </w:r>
      <w:r w:rsidR="00DC40A6">
        <w:rPr>
          <w:lang w:val="sr-Cyrl-RS"/>
        </w:rPr>
        <w:t>energetske</w:t>
      </w:r>
      <w:r w:rsidR="00E716AD" w:rsidRPr="00A404A3">
        <w:rPr>
          <w:lang w:val="sr-Cyrl-RS"/>
        </w:rPr>
        <w:t xml:space="preserve"> </w:t>
      </w:r>
      <w:r w:rsidR="00DC40A6">
        <w:rPr>
          <w:lang w:val="sr-Cyrl-RS"/>
        </w:rPr>
        <w:t>efikasnosti</w:t>
      </w:r>
      <w:r w:rsidR="00E716AD" w:rsidRPr="00A404A3">
        <w:rPr>
          <w:lang w:val="sr-Cyrl-RS"/>
        </w:rPr>
        <w:t xml:space="preserve"> </w:t>
      </w:r>
      <w:r w:rsidR="00DC40A6">
        <w:rPr>
          <w:lang w:val="sr-Cyrl-RS"/>
        </w:rPr>
        <w:t>u</w:t>
      </w:r>
      <w:r w:rsidR="00E716AD" w:rsidRPr="00A404A3">
        <w:rPr>
          <w:lang w:val="sr-Cyrl-RS"/>
        </w:rPr>
        <w:t xml:space="preserve"> 28 </w:t>
      </w:r>
      <w:r w:rsidR="00DC40A6">
        <w:rPr>
          <w:lang w:val="sr-Cyrl-RS"/>
        </w:rPr>
        <w:t>od</w:t>
      </w:r>
      <w:r w:rsidR="00E716AD" w:rsidRPr="00A404A3">
        <w:rPr>
          <w:lang w:val="sr-Cyrl-RS"/>
        </w:rPr>
        <w:t xml:space="preserve"> 56 </w:t>
      </w:r>
      <w:r w:rsidR="00DC40A6">
        <w:rPr>
          <w:lang w:val="sr-Cyrl-RS"/>
        </w:rPr>
        <w:t>zgrada</w:t>
      </w:r>
      <w:r w:rsidR="00D4576E" w:rsidRPr="00A404A3">
        <w:rPr>
          <w:lang w:val="sr-Cyrl-RS"/>
        </w:rPr>
        <w:t xml:space="preserve"> </w:t>
      </w:r>
      <w:r w:rsidR="00DC40A6">
        <w:rPr>
          <w:lang w:val="sr-Cyrl-RS"/>
        </w:rPr>
        <w:t>centralne</w:t>
      </w:r>
      <w:r w:rsidR="00D4576E" w:rsidRPr="00A404A3">
        <w:rPr>
          <w:lang w:val="sr-Cyrl-RS"/>
        </w:rPr>
        <w:t xml:space="preserve"> </w:t>
      </w:r>
      <w:r w:rsidR="00DC40A6">
        <w:rPr>
          <w:lang w:val="sr-Cyrl-RS"/>
        </w:rPr>
        <w:t>vlasti</w:t>
      </w:r>
      <w:r w:rsidR="00D4576E" w:rsidRPr="00A404A3">
        <w:rPr>
          <w:lang w:val="sr-Cyrl-RS"/>
        </w:rPr>
        <w:t>.</w:t>
      </w:r>
      <w:r w:rsidR="00485B5C" w:rsidRPr="00A404A3">
        <w:rPr>
          <w:lang w:val="sr-Cyrl-RS"/>
        </w:rPr>
        <w:t xml:space="preserve"> </w:t>
      </w:r>
      <w:r w:rsidR="00DC40A6">
        <w:rPr>
          <w:lang w:val="sr-Cyrl-RS"/>
        </w:rPr>
        <w:t>Veliki</w:t>
      </w:r>
      <w:r w:rsidR="00485B5C" w:rsidRPr="00A404A3">
        <w:rPr>
          <w:lang w:val="sr-Cyrl-RS"/>
        </w:rPr>
        <w:t xml:space="preserve"> </w:t>
      </w:r>
      <w:r w:rsidR="00DC40A6">
        <w:rPr>
          <w:lang w:val="sr-Cyrl-RS"/>
        </w:rPr>
        <w:t>broj</w:t>
      </w:r>
      <w:r w:rsidR="00485B5C" w:rsidRPr="00A404A3">
        <w:rPr>
          <w:lang w:val="sr-Cyrl-RS"/>
        </w:rPr>
        <w:t xml:space="preserve"> </w:t>
      </w:r>
      <w:r w:rsidR="00DC40A6">
        <w:rPr>
          <w:lang w:val="sr-Cyrl-RS"/>
        </w:rPr>
        <w:t>projekata</w:t>
      </w:r>
      <w:r w:rsidR="00485B5C" w:rsidRPr="00A404A3">
        <w:rPr>
          <w:lang w:val="sr-Cyrl-RS"/>
        </w:rPr>
        <w:t xml:space="preserve"> </w:t>
      </w:r>
      <w:r w:rsidR="00DC40A6">
        <w:rPr>
          <w:lang w:val="sr-Cyrl-RS"/>
        </w:rPr>
        <w:t>u</w:t>
      </w:r>
      <w:r w:rsidR="00485B5C" w:rsidRPr="00A404A3">
        <w:rPr>
          <w:lang w:val="sr-Cyrl-RS"/>
        </w:rPr>
        <w:t xml:space="preserve"> </w:t>
      </w:r>
      <w:r w:rsidR="00DC40A6">
        <w:rPr>
          <w:lang w:val="sr-Cyrl-RS"/>
        </w:rPr>
        <w:t>kojima</w:t>
      </w:r>
      <w:r w:rsidR="00485B5C" w:rsidRPr="00A404A3">
        <w:rPr>
          <w:lang w:val="sr-Cyrl-RS"/>
        </w:rPr>
        <w:t xml:space="preserve"> </w:t>
      </w:r>
      <w:r w:rsidR="00DC40A6">
        <w:rPr>
          <w:lang w:val="sr-Cyrl-RS"/>
        </w:rPr>
        <w:t>učestvuje</w:t>
      </w:r>
      <w:r w:rsidR="00485B5C" w:rsidRPr="00A404A3">
        <w:rPr>
          <w:lang w:val="sr-Cyrl-RS"/>
        </w:rPr>
        <w:t xml:space="preserve"> </w:t>
      </w:r>
      <w:r w:rsidR="00175F0E">
        <w:t>M</w:t>
      </w:r>
      <w:r w:rsidR="00DC40A6">
        <w:rPr>
          <w:lang w:val="sr-Cyrl-RS"/>
        </w:rPr>
        <w:t>inistrstvo</w:t>
      </w:r>
      <w:r w:rsidR="003517A0">
        <w:rPr>
          <w:lang w:val="sr-Cyrl-RS"/>
        </w:rPr>
        <w:t xml:space="preserve">,  </w:t>
      </w:r>
      <w:r w:rsidR="00DC40A6">
        <w:rPr>
          <w:lang w:val="sr-Cyrl-RS"/>
        </w:rPr>
        <w:t>finansira</w:t>
      </w:r>
      <w:r w:rsidR="003517A0">
        <w:rPr>
          <w:lang w:val="sr-Cyrl-RS"/>
        </w:rPr>
        <w:t xml:space="preserve"> </w:t>
      </w:r>
      <w:r w:rsidR="00DC40A6">
        <w:rPr>
          <w:lang w:val="sr-Cyrl-RS"/>
        </w:rPr>
        <w:t>se</w:t>
      </w:r>
      <w:r w:rsidR="00485B5C" w:rsidRPr="00A404A3">
        <w:rPr>
          <w:lang w:val="sr-Cyrl-RS"/>
        </w:rPr>
        <w:t xml:space="preserve"> </w:t>
      </w:r>
      <w:r w:rsidR="00DC40A6">
        <w:rPr>
          <w:lang w:val="sr-Cyrl-RS"/>
        </w:rPr>
        <w:t>iz</w:t>
      </w:r>
      <w:r w:rsidR="00485B5C" w:rsidRPr="00A404A3">
        <w:rPr>
          <w:lang w:val="sr-Cyrl-RS"/>
        </w:rPr>
        <w:t xml:space="preserve"> </w:t>
      </w:r>
      <w:r w:rsidR="00DC40A6">
        <w:rPr>
          <w:lang w:val="sr-Cyrl-RS"/>
        </w:rPr>
        <w:t>fondova</w:t>
      </w:r>
      <w:r w:rsidR="00485B5C" w:rsidRPr="00A404A3">
        <w:rPr>
          <w:lang w:val="sr-Cyrl-RS"/>
        </w:rPr>
        <w:t xml:space="preserve"> </w:t>
      </w:r>
      <w:r w:rsidR="00DC40A6">
        <w:rPr>
          <w:lang w:val="sr-Cyrl-RS"/>
        </w:rPr>
        <w:t>Evropske</w:t>
      </w:r>
      <w:r w:rsidR="00485B5C" w:rsidRPr="00A404A3">
        <w:rPr>
          <w:lang w:val="sr-Cyrl-RS"/>
        </w:rPr>
        <w:t xml:space="preserve"> </w:t>
      </w:r>
      <w:r w:rsidR="00DC40A6">
        <w:rPr>
          <w:lang w:val="sr-Cyrl-RS"/>
        </w:rPr>
        <w:t>unije</w:t>
      </w:r>
      <w:r w:rsidR="00485B5C" w:rsidRPr="00A404A3">
        <w:rPr>
          <w:lang w:val="sr-Cyrl-RS"/>
        </w:rPr>
        <w:t xml:space="preserve">. </w:t>
      </w:r>
      <w:r w:rsidR="00DC40A6">
        <w:rPr>
          <w:lang w:val="sr-Cyrl-RS"/>
        </w:rPr>
        <w:t>Usvojen</w:t>
      </w:r>
      <w:r w:rsidR="00485B5C" w:rsidRPr="00A404A3">
        <w:rPr>
          <w:lang w:val="sr-Cyrl-RS"/>
        </w:rPr>
        <w:t xml:space="preserve"> </w:t>
      </w:r>
      <w:r w:rsidR="00DC40A6">
        <w:rPr>
          <w:lang w:val="sr-Cyrl-RS"/>
        </w:rPr>
        <w:t>je</w:t>
      </w:r>
      <w:r w:rsidR="00485B5C" w:rsidRPr="00A404A3">
        <w:rPr>
          <w:lang w:val="sr-Cyrl-RS"/>
        </w:rPr>
        <w:t xml:space="preserve"> </w:t>
      </w:r>
      <w:r w:rsidR="00DC40A6">
        <w:rPr>
          <w:lang w:val="sr-Cyrl-RS"/>
        </w:rPr>
        <w:t>dokument</w:t>
      </w:r>
      <w:r w:rsidR="00485B5C" w:rsidRPr="00A404A3">
        <w:rPr>
          <w:lang w:val="sr-Cyrl-RS"/>
        </w:rPr>
        <w:t xml:space="preserve"> </w:t>
      </w:r>
      <w:r w:rsidR="00DC40A6">
        <w:rPr>
          <w:lang w:val="sr-Cyrl-RS"/>
        </w:rPr>
        <w:t>za</w:t>
      </w:r>
      <w:r w:rsidR="00485B5C" w:rsidRPr="00A404A3">
        <w:rPr>
          <w:lang w:val="sr-Cyrl-RS"/>
        </w:rPr>
        <w:t xml:space="preserve"> </w:t>
      </w:r>
      <w:r w:rsidR="00DC40A6">
        <w:rPr>
          <w:lang w:val="sr-Cyrl-RS"/>
        </w:rPr>
        <w:t>podršku</w:t>
      </w:r>
      <w:r w:rsidR="00485B5C" w:rsidRPr="00A404A3">
        <w:rPr>
          <w:lang w:val="sr-Cyrl-RS"/>
        </w:rPr>
        <w:t xml:space="preserve"> </w:t>
      </w:r>
      <w:r w:rsidR="00DC40A6">
        <w:rPr>
          <w:lang w:val="sr-Cyrl-RS"/>
        </w:rPr>
        <w:t>energetici</w:t>
      </w:r>
      <w:r w:rsidR="00485B5C" w:rsidRPr="00A404A3">
        <w:rPr>
          <w:lang w:val="sr-Cyrl-RS"/>
        </w:rPr>
        <w:t xml:space="preserve"> </w:t>
      </w:r>
      <w:r w:rsidR="00DC40A6">
        <w:rPr>
          <w:lang w:val="sr-Cyrl-RS"/>
        </w:rPr>
        <w:t>krajem</w:t>
      </w:r>
      <w:r w:rsidR="00485B5C" w:rsidRPr="00A404A3">
        <w:rPr>
          <w:lang w:val="sr-Cyrl-RS"/>
        </w:rPr>
        <w:t xml:space="preserve"> 2022. </w:t>
      </w:r>
      <w:r w:rsidR="00DC40A6">
        <w:rPr>
          <w:lang w:val="sr-Cyrl-RS"/>
        </w:rPr>
        <w:t>godine</w:t>
      </w:r>
      <w:r w:rsidR="00485B5C" w:rsidRPr="00A404A3">
        <w:rPr>
          <w:lang w:val="sr-Cyrl-RS"/>
        </w:rPr>
        <w:t xml:space="preserve">, </w:t>
      </w:r>
      <w:r w:rsidR="00DC40A6">
        <w:rPr>
          <w:lang w:val="sr-Cyrl-RS"/>
        </w:rPr>
        <w:t>kao</w:t>
      </w:r>
      <w:r w:rsidR="00485B5C" w:rsidRPr="00A404A3">
        <w:rPr>
          <w:lang w:val="sr-Cyrl-RS"/>
        </w:rPr>
        <w:t xml:space="preserve"> </w:t>
      </w:r>
      <w:r w:rsidR="00DC40A6">
        <w:rPr>
          <w:lang w:val="sr-Cyrl-RS"/>
        </w:rPr>
        <w:t>preduslov</w:t>
      </w:r>
      <w:r w:rsidR="00485B5C" w:rsidRPr="00A404A3">
        <w:rPr>
          <w:lang w:val="sr-Cyrl-RS"/>
        </w:rPr>
        <w:t xml:space="preserve"> </w:t>
      </w:r>
      <w:r w:rsidR="00DC40A6">
        <w:rPr>
          <w:lang w:val="sr-Cyrl-RS"/>
        </w:rPr>
        <w:t>novčane</w:t>
      </w:r>
      <w:r w:rsidR="00485B5C" w:rsidRPr="00A404A3">
        <w:rPr>
          <w:lang w:val="sr-Cyrl-RS"/>
        </w:rPr>
        <w:t xml:space="preserve"> </w:t>
      </w:r>
      <w:r w:rsidR="00DC40A6">
        <w:rPr>
          <w:lang w:val="sr-Cyrl-RS"/>
        </w:rPr>
        <w:t>pomoći</w:t>
      </w:r>
      <w:r w:rsidR="00175F0E">
        <w:rPr>
          <w:lang w:val="sr-Cyrl-RS"/>
        </w:rPr>
        <w:t xml:space="preserve"> </w:t>
      </w:r>
      <w:r w:rsidR="00DC40A6">
        <w:rPr>
          <w:lang w:val="sr-Cyrl-RS"/>
        </w:rPr>
        <w:t>u</w:t>
      </w:r>
      <w:r w:rsidR="00175F0E">
        <w:rPr>
          <w:lang w:val="sr-Cyrl-RS"/>
        </w:rPr>
        <w:t xml:space="preserve"> </w:t>
      </w:r>
      <w:r w:rsidR="00DC40A6">
        <w:rPr>
          <w:lang w:val="sr-Cyrl-RS"/>
        </w:rPr>
        <w:t>iznosu</w:t>
      </w:r>
      <w:r w:rsidR="00175F0E">
        <w:rPr>
          <w:lang w:val="sr-Cyrl-RS"/>
        </w:rPr>
        <w:t xml:space="preserve"> </w:t>
      </w:r>
      <w:r w:rsidR="00DC40A6">
        <w:rPr>
          <w:lang w:val="sr-Cyrl-RS"/>
        </w:rPr>
        <w:t>od</w:t>
      </w:r>
      <w:r w:rsidR="00175F0E">
        <w:rPr>
          <w:lang w:val="sr-Cyrl-RS"/>
        </w:rPr>
        <w:t xml:space="preserve"> 165 </w:t>
      </w:r>
      <w:r w:rsidR="00DC40A6">
        <w:rPr>
          <w:lang w:val="sr-Cyrl-RS"/>
        </w:rPr>
        <w:t>miliona</w:t>
      </w:r>
      <w:r w:rsidR="00175F0E">
        <w:rPr>
          <w:lang w:val="sr-Cyrl-RS"/>
        </w:rPr>
        <w:t xml:space="preserve"> </w:t>
      </w:r>
      <w:r w:rsidR="00DC40A6">
        <w:rPr>
          <w:lang w:val="sr-Cyrl-RS"/>
        </w:rPr>
        <w:t>evra</w:t>
      </w:r>
      <w:r w:rsidR="00485B5C" w:rsidRPr="00A404A3">
        <w:rPr>
          <w:lang w:val="sr-Cyrl-RS"/>
        </w:rPr>
        <w:t xml:space="preserve"> </w:t>
      </w:r>
      <w:r w:rsidR="00DC40A6">
        <w:rPr>
          <w:lang w:val="sr-Cyrl-RS"/>
        </w:rPr>
        <w:t>kroz</w:t>
      </w:r>
      <w:r w:rsidR="00485B5C" w:rsidRPr="00A404A3">
        <w:rPr>
          <w:lang w:val="sr-Cyrl-RS"/>
        </w:rPr>
        <w:t xml:space="preserve"> </w:t>
      </w:r>
      <w:r w:rsidR="00DC40A6">
        <w:rPr>
          <w:lang w:val="sr-Cyrl-RS"/>
        </w:rPr>
        <w:t>IPA</w:t>
      </w:r>
      <w:r w:rsidR="00485B5C" w:rsidRPr="00A404A3">
        <w:rPr>
          <w:lang w:val="sr-Cyrl-RS"/>
        </w:rPr>
        <w:t xml:space="preserve"> 2023.  </w:t>
      </w:r>
      <w:r w:rsidR="00DC40A6">
        <w:rPr>
          <w:lang w:val="sr-Cyrl-RS"/>
        </w:rPr>
        <w:t>Bitan</w:t>
      </w:r>
      <w:r w:rsidR="004C7BBE">
        <w:rPr>
          <w:lang w:val="sr-Cyrl-RS"/>
        </w:rPr>
        <w:t xml:space="preserve"> </w:t>
      </w:r>
      <w:r w:rsidR="00DC40A6">
        <w:rPr>
          <w:lang w:val="sr-Cyrl-RS"/>
        </w:rPr>
        <w:t>projekat</w:t>
      </w:r>
      <w:r w:rsidR="004C7BBE">
        <w:rPr>
          <w:lang w:val="sr-Cyrl-RS"/>
        </w:rPr>
        <w:t xml:space="preserve">  </w:t>
      </w:r>
      <w:r w:rsidR="00DC40A6">
        <w:rPr>
          <w:lang w:val="sr-Cyrl-RS"/>
        </w:rPr>
        <w:t>je</w:t>
      </w:r>
      <w:r w:rsidR="004C7BBE">
        <w:rPr>
          <w:lang w:val="sr-Cyrl-RS"/>
        </w:rPr>
        <w:t xml:space="preserve"> </w:t>
      </w:r>
      <w:r w:rsidR="00DC40A6">
        <w:rPr>
          <w:lang w:val="sr-Cyrl-RS"/>
        </w:rPr>
        <w:t>rekonstrukcija</w:t>
      </w:r>
      <w:r w:rsidR="004C7BBE">
        <w:rPr>
          <w:lang w:val="sr-Cyrl-RS"/>
        </w:rPr>
        <w:t xml:space="preserve"> </w:t>
      </w:r>
      <w:r w:rsidR="00DC40A6">
        <w:rPr>
          <w:lang w:val="sr-Cyrl-RS"/>
        </w:rPr>
        <w:t>Vlasinskih</w:t>
      </w:r>
      <w:r w:rsidR="00485B5C" w:rsidRPr="00A404A3">
        <w:rPr>
          <w:lang w:val="sr-Cyrl-RS"/>
        </w:rPr>
        <w:t xml:space="preserve"> </w:t>
      </w:r>
      <w:r w:rsidR="00DC40A6">
        <w:rPr>
          <w:lang w:val="sr-Cyrl-RS"/>
        </w:rPr>
        <w:t>hidroelektrana</w:t>
      </w:r>
      <w:r w:rsidR="003517A0">
        <w:rPr>
          <w:lang w:val="sr-Cyrl-RS"/>
        </w:rPr>
        <w:t xml:space="preserve">, </w:t>
      </w:r>
      <w:r w:rsidR="00DC40A6">
        <w:rPr>
          <w:lang w:val="sr-Cyrl-RS"/>
        </w:rPr>
        <w:t>za</w:t>
      </w:r>
      <w:r w:rsidR="003517A0">
        <w:rPr>
          <w:lang w:val="sr-Cyrl-RS"/>
        </w:rPr>
        <w:t xml:space="preserve"> </w:t>
      </w:r>
      <w:r w:rsidR="00DC40A6">
        <w:rPr>
          <w:lang w:val="sr-Cyrl-RS"/>
        </w:rPr>
        <w:t>koji</w:t>
      </w:r>
      <w:r w:rsidR="00485B5C" w:rsidRPr="00A404A3">
        <w:rPr>
          <w:lang w:val="sr-Cyrl-RS"/>
        </w:rPr>
        <w:t xml:space="preserve"> </w:t>
      </w:r>
      <w:r w:rsidR="00DC40A6">
        <w:rPr>
          <w:lang w:val="sr-Cyrl-RS"/>
        </w:rPr>
        <w:t>su</w:t>
      </w:r>
      <w:r w:rsidR="00485B5C" w:rsidRPr="00A404A3">
        <w:rPr>
          <w:lang w:val="sr-Cyrl-RS"/>
        </w:rPr>
        <w:t xml:space="preserve"> </w:t>
      </w:r>
      <w:r w:rsidR="00DC40A6">
        <w:rPr>
          <w:lang w:val="sr-Cyrl-RS"/>
        </w:rPr>
        <w:t>odobrena</w:t>
      </w:r>
      <w:r w:rsidR="004C7BBE">
        <w:rPr>
          <w:lang w:val="sr-Cyrl-RS"/>
        </w:rPr>
        <w:t xml:space="preserve"> </w:t>
      </w:r>
      <w:r w:rsidR="00DC40A6">
        <w:rPr>
          <w:lang w:val="sr-Cyrl-RS"/>
        </w:rPr>
        <w:t>sredstva</w:t>
      </w:r>
      <w:r w:rsidR="004C7BBE">
        <w:rPr>
          <w:lang w:val="sr-Cyrl-RS"/>
        </w:rPr>
        <w:t xml:space="preserve"> </w:t>
      </w:r>
      <w:r w:rsidR="00DC40A6">
        <w:rPr>
          <w:lang w:val="sr-Cyrl-RS"/>
        </w:rPr>
        <w:t>od</w:t>
      </w:r>
      <w:r w:rsidR="004C7BBE">
        <w:rPr>
          <w:lang w:val="sr-Cyrl-RS"/>
        </w:rPr>
        <w:t xml:space="preserve"> 15 </w:t>
      </w:r>
      <w:r w:rsidR="00DC40A6">
        <w:rPr>
          <w:lang w:val="sr-Cyrl-RS"/>
        </w:rPr>
        <w:t>miliona</w:t>
      </w:r>
      <w:r w:rsidR="004C7BBE">
        <w:rPr>
          <w:lang w:val="sr-Cyrl-RS"/>
        </w:rPr>
        <w:t xml:space="preserve"> </w:t>
      </w:r>
      <w:r w:rsidR="00DC40A6">
        <w:rPr>
          <w:lang w:val="sr-Cyrl-RS"/>
        </w:rPr>
        <w:t>evra</w:t>
      </w:r>
      <w:r w:rsidR="003517A0">
        <w:rPr>
          <w:lang w:val="sr-Cyrl-RS"/>
        </w:rPr>
        <w:t xml:space="preserve">.  </w:t>
      </w:r>
      <w:r w:rsidR="00DC40A6">
        <w:rPr>
          <w:lang w:val="sr-Cyrl-RS"/>
        </w:rPr>
        <w:t>Za</w:t>
      </w:r>
      <w:r w:rsidR="00485B5C" w:rsidRPr="00A404A3">
        <w:rPr>
          <w:lang w:val="sr-Cyrl-RS"/>
        </w:rPr>
        <w:t xml:space="preserve"> </w:t>
      </w:r>
      <w:r w:rsidR="00DC40A6">
        <w:rPr>
          <w:lang w:val="sr-Cyrl-RS"/>
        </w:rPr>
        <w:t>Zapadnu</w:t>
      </w:r>
      <w:r w:rsidR="00485B5C" w:rsidRPr="00A404A3">
        <w:rPr>
          <w:lang w:val="sr-Cyrl-RS"/>
        </w:rPr>
        <w:t xml:space="preserve"> </w:t>
      </w:r>
      <w:r w:rsidR="00DC40A6">
        <w:rPr>
          <w:lang w:val="sr-Cyrl-RS"/>
        </w:rPr>
        <w:t>Srbiju</w:t>
      </w:r>
      <w:r w:rsidR="00175F0E">
        <w:rPr>
          <w:lang w:val="sr-Cyrl-RS"/>
        </w:rPr>
        <w:t xml:space="preserve"> </w:t>
      </w:r>
      <w:r w:rsidR="00DC40A6">
        <w:rPr>
          <w:lang w:val="sr-Cyrl-RS"/>
        </w:rPr>
        <w:t>je</w:t>
      </w:r>
      <w:r w:rsidR="008C18A3">
        <w:rPr>
          <w:lang w:val="sr-Cyrl-RS"/>
        </w:rPr>
        <w:t xml:space="preserve"> </w:t>
      </w:r>
      <w:r w:rsidR="00DC40A6">
        <w:rPr>
          <w:lang w:val="sr-Cyrl-RS"/>
        </w:rPr>
        <w:t>važan</w:t>
      </w:r>
      <w:r w:rsidR="00175F0E">
        <w:rPr>
          <w:lang w:val="sr-Cyrl-RS"/>
        </w:rPr>
        <w:t xml:space="preserve"> </w:t>
      </w:r>
      <w:r w:rsidR="00DC40A6">
        <w:rPr>
          <w:lang w:val="sr-Cyrl-RS"/>
        </w:rPr>
        <w:t>projekat</w:t>
      </w:r>
      <w:r w:rsidR="00175F0E">
        <w:rPr>
          <w:lang w:val="sr-Cyrl-RS"/>
        </w:rPr>
        <w:t xml:space="preserve"> </w:t>
      </w:r>
      <w:r w:rsidR="00DC40A6">
        <w:rPr>
          <w:lang w:val="sr-Cyrl-RS"/>
        </w:rPr>
        <w:t>Transbalkanski</w:t>
      </w:r>
      <w:r w:rsidR="00485B5C" w:rsidRPr="00A404A3">
        <w:rPr>
          <w:lang w:val="sr-Cyrl-RS"/>
        </w:rPr>
        <w:t xml:space="preserve"> </w:t>
      </w:r>
      <w:r w:rsidR="00DC40A6">
        <w:rPr>
          <w:lang w:val="sr-Cyrl-RS"/>
        </w:rPr>
        <w:t>koridor</w:t>
      </w:r>
      <w:r w:rsidR="00485B5C" w:rsidRPr="00A404A3">
        <w:rPr>
          <w:lang w:val="sr-Cyrl-RS"/>
        </w:rPr>
        <w:t xml:space="preserve"> </w:t>
      </w:r>
      <w:r w:rsidR="00DC40A6">
        <w:rPr>
          <w:lang w:val="sr-Cyrl-RS"/>
        </w:rPr>
        <w:t>Obrenovac</w:t>
      </w:r>
      <w:r w:rsidR="00485B5C" w:rsidRPr="00A404A3">
        <w:rPr>
          <w:lang w:val="sr-Cyrl-RS"/>
        </w:rPr>
        <w:t xml:space="preserve"> – </w:t>
      </w:r>
      <w:r w:rsidR="00DC40A6">
        <w:rPr>
          <w:lang w:val="sr-Cyrl-RS"/>
        </w:rPr>
        <w:t>Bajina</w:t>
      </w:r>
      <w:r w:rsidR="00485B5C" w:rsidRPr="00A404A3">
        <w:rPr>
          <w:lang w:val="sr-Cyrl-RS"/>
        </w:rPr>
        <w:t xml:space="preserve"> </w:t>
      </w:r>
      <w:r w:rsidR="00DC40A6">
        <w:rPr>
          <w:lang w:val="sr-Cyrl-RS"/>
        </w:rPr>
        <w:t>Bašta</w:t>
      </w:r>
      <w:r w:rsidR="00485B5C" w:rsidRPr="00A404A3">
        <w:rPr>
          <w:lang w:val="sr-Cyrl-RS"/>
        </w:rPr>
        <w:t xml:space="preserve"> </w:t>
      </w:r>
      <w:r w:rsidR="00DC40A6">
        <w:rPr>
          <w:lang w:val="sr-Cyrl-RS"/>
        </w:rPr>
        <w:t>za</w:t>
      </w:r>
      <w:r w:rsidR="003517A0">
        <w:rPr>
          <w:lang w:val="sr-Cyrl-RS"/>
        </w:rPr>
        <w:t xml:space="preserve"> </w:t>
      </w:r>
      <w:r w:rsidR="00DC40A6">
        <w:rPr>
          <w:lang w:val="sr-Cyrl-RS"/>
        </w:rPr>
        <w:t>koji</w:t>
      </w:r>
      <w:r w:rsidR="004C7BBE">
        <w:rPr>
          <w:lang w:val="sr-Cyrl-RS"/>
        </w:rPr>
        <w:t xml:space="preserve"> </w:t>
      </w:r>
      <w:r w:rsidR="00DC40A6">
        <w:rPr>
          <w:lang w:val="sr-Cyrl-RS"/>
        </w:rPr>
        <w:t>je</w:t>
      </w:r>
      <w:r w:rsidR="004C7BBE">
        <w:rPr>
          <w:lang w:val="sr-Cyrl-RS"/>
        </w:rPr>
        <w:t xml:space="preserve"> </w:t>
      </w:r>
      <w:r w:rsidR="00DC40A6">
        <w:rPr>
          <w:lang w:val="sr-Cyrl-RS"/>
        </w:rPr>
        <w:t>odobreno</w:t>
      </w:r>
      <w:r w:rsidR="004C7BBE">
        <w:rPr>
          <w:lang w:val="sr-Cyrl-RS"/>
        </w:rPr>
        <w:t xml:space="preserve"> 90 </w:t>
      </w:r>
      <w:r w:rsidR="00DC40A6">
        <w:rPr>
          <w:lang w:val="sr-Cyrl-RS"/>
        </w:rPr>
        <w:t>miliona</w:t>
      </w:r>
      <w:r w:rsidR="004C7BBE">
        <w:rPr>
          <w:lang w:val="sr-Cyrl-RS"/>
        </w:rPr>
        <w:t xml:space="preserve"> </w:t>
      </w:r>
      <w:r w:rsidR="00DC40A6">
        <w:rPr>
          <w:lang w:val="sr-Cyrl-RS"/>
        </w:rPr>
        <w:t>evra</w:t>
      </w:r>
      <w:r w:rsidR="00485B5C" w:rsidRPr="00A404A3">
        <w:rPr>
          <w:lang w:val="sr-Cyrl-RS"/>
        </w:rPr>
        <w:t xml:space="preserve">. </w:t>
      </w:r>
      <w:r w:rsidR="00DC40A6">
        <w:rPr>
          <w:lang w:val="sr-Cyrl-RS"/>
        </w:rPr>
        <w:t>U</w:t>
      </w:r>
      <w:r w:rsidR="003517A0">
        <w:rPr>
          <w:lang w:val="sr-Cyrl-RS"/>
        </w:rPr>
        <w:t xml:space="preserve"> </w:t>
      </w:r>
      <w:r w:rsidR="00DC40A6">
        <w:rPr>
          <w:lang w:val="sr-Cyrl-RS"/>
        </w:rPr>
        <w:t>Izveštaju</w:t>
      </w:r>
      <w:r w:rsidR="003517A0">
        <w:rPr>
          <w:lang w:val="sr-Cyrl-RS"/>
        </w:rPr>
        <w:t xml:space="preserve"> </w:t>
      </w:r>
      <w:r w:rsidR="00DC40A6">
        <w:rPr>
          <w:lang w:val="sr-Cyrl-RS"/>
        </w:rPr>
        <w:t>o</w:t>
      </w:r>
      <w:r w:rsidR="003517A0">
        <w:rPr>
          <w:lang w:val="sr-Cyrl-RS"/>
        </w:rPr>
        <w:t xml:space="preserve"> </w:t>
      </w:r>
      <w:r w:rsidR="00DC40A6">
        <w:rPr>
          <w:lang w:val="sr-Cyrl-RS"/>
        </w:rPr>
        <w:t>radu</w:t>
      </w:r>
      <w:r w:rsidR="003517A0">
        <w:rPr>
          <w:lang w:val="sr-Cyrl-RS"/>
        </w:rPr>
        <w:t xml:space="preserve"> </w:t>
      </w:r>
      <w:r w:rsidR="00DC40A6">
        <w:rPr>
          <w:lang w:val="sr-Cyrl-RS"/>
        </w:rPr>
        <w:t>Ministarstva</w:t>
      </w:r>
      <w:r w:rsidR="008C18A3">
        <w:rPr>
          <w:lang w:val="sr-Cyrl-RS"/>
        </w:rPr>
        <w:t xml:space="preserve"> </w:t>
      </w:r>
      <w:r w:rsidR="00DC40A6">
        <w:rPr>
          <w:lang w:val="sr-Cyrl-RS"/>
        </w:rPr>
        <w:t>detaljno</w:t>
      </w:r>
      <w:r w:rsidR="008C18A3">
        <w:rPr>
          <w:lang w:val="sr-Cyrl-RS"/>
        </w:rPr>
        <w:t xml:space="preserve"> </w:t>
      </w:r>
      <w:r w:rsidR="00DC40A6">
        <w:rPr>
          <w:lang w:val="sr-Cyrl-RS"/>
        </w:rPr>
        <w:t>je</w:t>
      </w:r>
      <w:r w:rsidR="008C18A3">
        <w:rPr>
          <w:lang w:val="sr-Cyrl-RS"/>
        </w:rPr>
        <w:t xml:space="preserve"> </w:t>
      </w:r>
      <w:r w:rsidR="00DC40A6">
        <w:rPr>
          <w:lang w:val="sr-Cyrl-RS"/>
        </w:rPr>
        <w:t>prikazan</w:t>
      </w:r>
      <w:r w:rsidR="00B124A3" w:rsidRPr="00A404A3">
        <w:rPr>
          <w:lang w:val="sr-Cyrl-RS"/>
        </w:rPr>
        <w:t xml:space="preserve"> </w:t>
      </w:r>
      <w:r w:rsidR="00DC40A6">
        <w:rPr>
          <w:lang w:val="sr-Cyrl-RS"/>
        </w:rPr>
        <w:t>veliki</w:t>
      </w:r>
      <w:r w:rsidR="00B124A3" w:rsidRPr="00A404A3">
        <w:rPr>
          <w:lang w:val="sr-Cyrl-RS"/>
        </w:rPr>
        <w:t xml:space="preserve"> </w:t>
      </w:r>
      <w:r w:rsidR="00DC40A6">
        <w:rPr>
          <w:lang w:val="sr-Cyrl-RS"/>
        </w:rPr>
        <w:t>broj</w:t>
      </w:r>
      <w:r w:rsidR="00B124A3" w:rsidRPr="00A404A3">
        <w:rPr>
          <w:lang w:val="sr-Cyrl-RS"/>
        </w:rPr>
        <w:t xml:space="preserve"> </w:t>
      </w:r>
      <w:r w:rsidR="00DC40A6">
        <w:rPr>
          <w:lang w:val="sr-Cyrl-RS"/>
        </w:rPr>
        <w:t>projekata</w:t>
      </w:r>
      <w:r w:rsidR="00B124A3" w:rsidRPr="00A404A3">
        <w:rPr>
          <w:lang w:val="sr-Cyrl-RS"/>
        </w:rPr>
        <w:t xml:space="preserve"> </w:t>
      </w:r>
      <w:r w:rsidR="00DC40A6">
        <w:rPr>
          <w:lang w:val="sr-Cyrl-RS"/>
        </w:rPr>
        <w:t>koji</w:t>
      </w:r>
      <w:r w:rsidR="00B124A3" w:rsidRPr="00A404A3">
        <w:rPr>
          <w:lang w:val="sr-Cyrl-RS"/>
        </w:rPr>
        <w:t xml:space="preserve"> </w:t>
      </w:r>
      <w:r w:rsidR="00DC40A6">
        <w:rPr>
          <w:lang w:val="sr-Cyrl-RS"/>
        </w:rPr>
        <w:t>su</w:t>
      </w:r>
      <w:r w:rsidR="00B124A3" w:rsidRPr="00A404A3">
        <w:rPr>
          <w:lang w:val="sr-Cyrl-RS"/>
        </w:rPr>
        <w:t xml:space="preserve"> </w:t>
      </w:r>
      <w:r w:rsidR="00DC40A6">
        <w:rPr>
          <w:lang w:val="sr-Cyrl-RS"/>
        </w:rPr>
        <w:t>u</w:t>
      </w:r>
      <w:r w:rsidR="00B124A3" w:rsidRPr="00A404A3">
        <w:rPr>
          <w:lang w:val="sr-Cyrl-RS"/>
        </w:rPr>
        <w:t xml:space="preserve"> </w:t>
      </w:r>
      <w:r w:rsidR="00DC40A6">
        <w:rPr>
          <w:lang w:val="sr-Cyrl-RS"/>
        </w:rPr>
        <w:t>toku</w:t>
      </w:r>
      <w:r w:rsidR="00B124A3" w:rsidRPr="00A404A3">
        <w:rPr>
          <w:lang w:val="sr-Cyrl-RS"/>
        </w:rPr>
        <w:t xml:space="preserve"> </w:t>
      </w:r>
      <w:r w:rsidR="00DC40A6">
        <w:rPr>
          <w:lang w:val="sr-Cyrl-RS"/>
        </w:rPr>
        <w:t>i</w:t>
      </w:r>
      <w:r w:rsidR="00B124A3" w:rsidRPr="00A404A3">
        <w:rPr>
          <w:lang w:val="sr-Cyrl-RS"/>
        </w:rPr>
        <w:t xml:space="preserve"> </w:t>
      </w:r>
      <w:r w:rsidR="00DC40A6">
        <w:rPr>
          <w:lang w:val="sr-Cyrl-RS"/>
        </w:rPr>
        <w:t>koji</w:t>
      </w:r>
      <w:r w:rsidR="00B124A3" w:rsidRPr="00A404A3">
        <w:rPr>
          <w:lang w:val="sr-Cyrl-RS"/>
        </w:rPr>
        <w:t xml:space="preserve"> </w:t>
      </w:r>
      <w:r w:rsidR="00DC40A6">
        <w:rPr>
          <w:lang w:val="sr-Cyrl-RS"/>
        </w:rPr>
        <w:t>su</w:t>
      </w:r>
      <w:r w:rsidR="00B124A3" w:rsidRPr="00A404A3">
        <w:rPr>
          <w:lang w:val="sr-Cyrl-RS"/>
        </w:rPr>
        <w:t xml:space="preserve"> </w:t>
      </w:r>
      <w:r w:rsidR="00DC40A6">
        <w:rPr>
          <w:lang w:val="sr-Cyrl-RS"/>
        </w:rPr>
        <w:t>od</w:t>
      </w:r>
      <w:r w:rsidR="00B124A3" w:rsidRPr="00A404A3">
        <w:rPr>
          <w:lang w:val="sr-Cyrl-RS"/>
        </w:rPr>
        <w:t xml:space="preserve">  </w:t>
      </w:r>
      <w:r w:rsidR="00DC40A6">
        <w:t>velike</w:t>
      </w:r>
      <w:r w:rsidR="008C18A3">
        <w:t xml:space="preserve"> </w:t>
      </w:r>
      <w:r w:rsidR="00DC40A6">
        <w:rPr>
          <w:lang w:val="sr-Cyrl-RS"/>
        </w:rPr>
        <w:t>važnosti</w:t>
      </w:r>
      <w:r w:rsidR="00B124A3" w:rsidRPr="00A404A3">
        <w:rPr>
          <w:lang w:val="sr-Cyrl-RS"/>
        </w:rPr>
        <w:t xml:space="preserve"> </w:t>
      </w:r>
      <w:r w:rsidR="00DC40A6">
        <w:rPr>
          <w:lang w:val="sr-Cyrl-RS"/>
        </w:rPr>
        <w:t>za</w:t>
      </w:r>
      <w:r w:rsidR="00B124A3" w:rsidRPr="00A404A3">
        <w:rPr>
          <w:lang w:val="sr-Cyrl-RS"/>
        </w:rPr>
        <w:t xml:space="preserve"> </w:t>
      </w:r>
      <w:r w:rsidR="00DC40A6">
        <w:rPr>
          <w:lang w:val="sr-Cyrl-RS"/>
        </w:rPr>
        <w:t>stvaranje</w:t>
      </w:r>
      <w:r w:rsidR="00B124A3" w:rsidRPr="00A404A3">
        <w:rPr>
          <w:lang w:val="sr-Cyrl-RS"/>
        </w:rPr>
        <w:t xml:space="preserve"> </w:t>
      </w:r>
      <w:r w:rsidR="00DC40A6">
        <w:rPr>
          <w:lang w:val="sr-Cyrl-RS"/>
        </w:rPr>
        <w:t>uslova</w:t>
      </w:r>
      <w:r w:rsidR="00B124A3" w:rsidRPr="00A404A3">
        <w:rPr>
          <w:lang w:val="sr-Cyrl-RS"/>
        </w:rPr>
        <w:t xml:space="preserve"> </w:t>
      </w:r>
      <w:r w:rsidR="00DC40A6">
        <w:rPr>
          <w:lang w:val="sr-Cyrl-RS"/>
        </w:rPr>
        <w:t>za</w:t>
      </w:r>
      <w:r w:rsidR="00B124A3" w:rsidRPr="00A404A3">
        <w:rPr>
          <w:lang w:val="sr-Cyrl-RS"/>
        </w:rPr>
        <w:t xml:space="preserve"> </w:t>
      </w:r>
      <w:r w:rsidR="00DC40A6">
        <w:rPr>
          <w:lang w:val="sr-Cyrl-RS"/>
        </w:rPr>
        <w:t>dalji</w:t>
      </w:r>
      <w:r w:rsidR="00B124A3" w:rsidRPr="00A404A3">
        <w:rPr>
          <w:lang w:val="sr-Cyrl-RS"/>
        </w:rPr>
        <w:t xml:space="preserve"> </w:t>
      </w:r>
      <w:r w:rsidR="00DC40A6">
        <w:rPr>
          <w:lang w:val="sr-Cyrl-RS"/>
        </w:rPr>
        <w:t>privredni</w:t>
      </w:r>
      <w:r w:rsidR="00B124A3" w:rsidRPr="00A404A3">
        <w:rPr>
          <w:lang w:val="sr-Cyrl-RS"/>
        </w:rPr>
        <w:t xml:space="preserve"> </w:t>
      </w:r>
      <w:r w:rsidR="00DC40A6">
        <w:rPr>
          <w:lang w:val="sr-Cyrl-RS"/>
        </w:rPr>
        <w:t>razvoj</w:t>
      </w:r>
      <w:r w:rsidR="00B124A3" w:rsidRPr="00A404A3">
        <w:rPr>
          <w:lang w:val="sr-Cyrl-RS"/>
        </w:rPr>
        <w:t xml:space="preserve"> </w:t>
      </w:r>
      <w:r w:rsidR="00DC40A6">
        <w:rPr>
          <w:lang w:val="sr-Cyrl-RS"/>
        </w:rPr>
        <w:t>i</w:t>
      </w:r>
      <w:r w:rsidR="00B124A3" w:rsidRPr="00A404A3">
        <w:rPr>
          <w:lang w:val="sr-Cyrl-RS"/>
        </w:rPr>
        <w:t xml:space="preserve"> </w:t>
      </w:r>
      <w:r w:rsidR="00DC40A6">
        <w:rPr>
          <w:lang w:val="sr-Cyrl-RS"/>
        </w:rPr>
        <w:t>poboljšanje</w:t>
      </w:r>
      <w:r w:rsidR="00B124A3" w:rsidRPr="00A404A3">
        <w:rPr>
          <w:lang w:val="sr-Cyrl-RS"/>
        </w:rPr>
        <w:t xml:space="preserve"> </w:t>
      </w:r>
      <w:r w:rsidR="00DC40A6">
        <w:rPr>
          <w:lang w:val="sr-Cyrl-RS"/>
        </w:rPr>
        <w:t>života</w:t>
      </w:r>
      <w:r w:rsidR="00B124A3" w:rsidRPr="00A404A3">
        <w:rPr>
          <w:lang w:val="sr-Cyrl-RS"/>
        </w:rPr>
        <w:t xml:space="preserve"> </w:t>
      </w:r>
      <w:r w:rsidR="00DC40A6">
        <w:rPr>
          <w:lang w:val="sr-Cyrl-RS"/>
        </w:rPr>
        <w:t>građana</w:t>
      </w:r>
      <w:r w:rsidR="00B124A3" w:rsidRPr="00A404A3">
        <w:rPr>
          <w:lang w:val="sr-Cyrl-RS"/>
        </w:rPr>
        <w:t xml:space="preserve"> </w:t>
      </w:r>
      <w:r w:rsidR="00DC40A6">
        <w:rPr>
          <w:lang w:val="sr-Cyrl-RS"/>
        </w:rPr>
        <w:t>Republike</w:t>
      </w:r>
      <w:r w:rsidR="00B124A3" w:rsidRPr="00A404A3">
        <w:rPr>
          <w:lang w:val="sr-Cyrl-RS"/>
        </w:rPr>
        <w:t xml:space="preserve"> </w:t>
      </w:r>
      <w:r w:rsidR="00DC40A6">
        <w:rPr>
          <w:lang w:val="sr-Cyrl-RS"/>
        </w:rPr>
        <w:t>Srbije</w:t>
      </w:r>
      <w:r w:rsidR="00B124A3" w:rsidRPr="00A404A3">
        <w:rPr>
          <w:lang w:val="sr-Cyrl-RS"/>
        </w:rPr>
        <w:t>.</w:t>
      </w:r>
    </w:p>
    <w:p w:rsidR="004C7BBE" w:rsidRPr="00A404A3" w:rsidRDefault="004C7BBE" w:rsidP="00B755EA">
      <w:pPr>
        <w:pStyle w:val="ListParagraph"/>
        <w:tabs>
          <w:tab w:val="left" w:pos="1418"/>
        </w:tabs>
        <w:ind w:left="0"/>
        <w:rPr>
          <w:lang w:val="sr-Cyrl-RS"/>
        </w:rPr>
      </w:pPr>
      <w:r>
        <w:rPr>
          <w:lang w:val="sr-Cyrl-RS"/>
        </w:rPr>
        <w:tab/>
      </w:r>
      <w:r w:rsidR="00B755EA">
        <w:rPr>
          <w:lang w:val="sr-Cyrl-RS"/>
        </w:rPr>
        <w:tab/>
      </w:r>
      <w:r w:rsidR="00DC40A6">
        <w:rPr>
          <w:lang w:val="sr-Cyrl-RS"/>
        </w:rPr>
        <w:t>Milan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Macura</w:t>
      </w:r>
      <w:r w:rsidRPr="00A404A3">
        <w:rPr>
          <w:lang w:val="sr-Cyrl-RS"/>
        </w:rPr>
        <w:t xml:space="preserve">, </w:t>
      </w:r>
      <w:r w:rsidR="00DC40A6">
        <w:rPr>
          <w:lang w:val="sr-Cyrl-RS"/>
        </w:rPr>
        <w:t>pomoćnik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ministra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za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energetsku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efikasnost</w:t>
      </w:r>
      <w:r w:rsidR="00B755EA">
        <w:rPr>
          <w:lang w:val="sr-Cyrl-RS"/>
        </w:rPr>
        <w:t>,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istakao</w:t>
      </w:r>
      <w:r w:rsidR="00B755EA">
        <w:rPr>
          <w:lang w:val="sr-Cyrl-RS"/>
        </w:rPr>
        <w:t xml:space="preserve"> </w:t>
      </w:r>
      <w:r w:rsidR="00DC40A6">
        <w:rPr>
          <w:lang w:val="sr-Cyrl-RS"/>
        </w:rPr>
        <w:t>je</w:t>
      </w:r>
      <w:r w:rsidR="007B2C71">
        <w:rPr>
          <w:lang w:val="sr-Cyrl-RS"/>
        </w:rPr>
        <w:t xml:space="preserve"> </w:t>
      </w:r>
      <w:r w:rsidR="00DC40A6">
        <w:rPr>
          <w:lang w:val="sr-Cyrl-RS"/>
        </w:rPr>
        <w:t>značaj</w:t>
      </w:r>
      <w:r w:rsidR="007B2C71">
        <w:rPr>
          <w:lang w:val="sr-Cyrl-RS"/>
        </w:rPr>
        <w:t xml:space="preserve"> </w:t>
      </w:r>
      <w:r w:rsidR="00DC40A6">
        <w:rPr>
          <w:lang w:val="sr-Cyrl-RS"/>
        </w:rPr>
        <w:t>projekta</w:t>
      </w:r>
      <w:r w:rsidR="001C7A0F">
        <w:rPr>
          <w:lang w:val="sr-Cyrl-RS"/>
        </w:rPr>
        <w:t xml:space="preserve"> </w:t>
      </w:r>
      <w:r w:rsidR="00DC40A6">
        <w:rPr>
          <w:lang w:val="sr-Cyrl-RS"/>
        </w:rPr>
        <w:t>koji</w:t>
      </w:r>
      <w:r w:rsidR="001C7A0F">
        <w:rPr>
          <w:lang w:val="sr-Cyrl-RS"/>
        </w:rPr>
        <w:t xml:space="preserve"> </w:t>
      </w:r>
      <w:r w:rsidR="00DC40A6">
        <w:rPr>
          <w:lang w:val="sr-Cyrl-RS"/>
        </w:rPr>
        <w:t>se</w:t>
      </w:r>
      <w:r w:rsidR="001C7A0F">
        <w:rPr>
          <w:lang w:val="sr-Cyrl-RS"/>
        </w:rPr>
        <w:t xml:space="preserve"> </w:t>
      </w:r>
      <w:r w:rsidR="00DC40A6">
        <w:rPr>
          <w:lang w:val="sr-Cyrl-RS"/>
        </w:rPr>
        <w:t>odnosi</w:t>
      </w:r>
      <w:r w:rsidR="001C7A0F">
        <w:rPr>
          <w:lang w:val="sr-Cyrl-RS"/>
        </w:rPr>
        <w:t xml:space="preserve"> </w:t>
      </w:r>
      <w:r w:rsidR="00DC40A6">
        <w:rPr>
          <w:lang w:val="sr-Cyrl-RS"/>
        </w:rPr>
        <w:t>na</w:t>
      </w:r>
      <w:r w:rsidR="001C7A0F">
        <w:rPr>
          <w:lang w:val="sr-Cyrl-RS"/>
        </w:rPr>
        <w:t xml:space="preserve"> </w:t>
      </w:r>
      <w:r w:rsidR="00DC40A6">
        <w:rPr>
          <w:lang w:val="sr-Cyrl-RS"/>
        </w:rPr>
        <w:t>energetsku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efikasnost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u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opštinama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u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Srbiji</w:t>
      </w:r>
      <w:r w:rsidR="007B2C71">
        <w:rPr>
          <w:lang w:val="sr-Cyrl-RS"/>
        </w:rPr>
        <w:t xml:space="preserve"> </w:t>
      </w:r>
      <w:r w:rsidR="00DC40A6">
        <w:rPr>
          <w:lang w:val="sr-Cyrl-RS"/>
        </w:rPr>
        <w:t>od</w:t>
      </w:r>
      <w:r w:rsidR="007B2C71">
        <w:rPr>
          <w:lang w:val="sr-Cyrl-RS"/>
        </w:rPr>
        <w:t xml:space="preserve"> </w:t>
      </w:r>
      <w:r w:rsidR="00DC40A6">
        <w:rPr>
          <w:lang w:val="sr-Cyrl-RS"/>
        </w:rPr>
        <w:t>donacija</w:t>
      </w:r>
      <w:r w:rsidR="00B755EA">
        <w:rPr>
          <w:lang w:val="sr-Cyrl-RS"/>
        </w:rPr>
        <w:t xml:space="preserve"> </w:t>
      </w:r>
      <w:r w:rsidR="00DC40A6">
        <w:rPr>
          <w:lang w:val="sr-Cyrl-RS"/>
        </w:rPr>
        <w:t>Švajcarske</w:t>
      </w:r>
      <w:r w:rsidR="007B2C71">
        <w:rPr>
          <w:lang w:val="sr-Cyrl-RS"/>
        </w:rPr>
        <w:t xml:space="preserve"> </w:t>
      </w:r>
      <w:r w:rsidR="007B2C71">
        <w:t>K</w:t>
      </w:r>
      <w:r w:rsidR="00DC40A6">
        <w:rPr>
          <w:lang w:val="sr-Cyrl-RS"/>
        </w:rPr>
        <w:t>onfederacije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u</w:t>
      </w:r>
      <w:r w:rsidR="007B2C71">
        <w:rPr>
          <w:lang w:val="sr-Cyrl-RS"/>
        </w:rPr>
        <w:t xml:space="preserve"> </w:t>
      </w:r>
      <w:r w:rsidR="00DC40A6">
        <w:rPr>
          <w:lang w:val="sr-Cyrl-RS"/>
        </w:rPr>
        <w:t>iznosu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od</w:t>
      </w:r>
      <w:r w:rsidRPr="00A404A3">
        <w:rPr>
          <w:lang w:val="sr-Cyrl-RS"/>
        </w:rPr>
        <w:t xml:space="preserve"> 10,6 </w:t>
      </w:r>
      <w:r w:rsidR="00DC40A6">
        <w:rPr>
          <w:lang w:val="sr-Cyrl-RS"/>
        </w:rPr>
        <w:t>miliona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franaka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za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realizaciju</w:t>
      </w:r>
      <w:r w:rsidRPr="00A404A3">
        <w:rPr>
          <w:lang w:val="sr-Cyrl-RS"/>
        </w:rPr>
        <w:t xml:space="preserve"> 14 </w:t>
      </w:r>
      <w:r w:rsidR="00DC40A6">
        <w:rPr>
          <w:lang w:val="sr-Cyrl-RS"/>
        </w:rPr>
        <w:t>objekata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u</w:t>
      </w:r>
      <w:r w:rsidRPr="00A404A3">
        <w:rPr>
          <w:lang w:val="sr-Cyrl-RS"/>
        </w:rPr>
        <w:t xml:space="preserve"> 4 </w:t>
      </w:r>
      <w:r w:rsidR="00DC40A6">
        <w:rPr>
          <w:lang w:val="sr-Cyrl-RS"/>
        </w:rPr>
        <w:t>lokalne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samouprave</w:t>
      </w:r>
      <w:r w:rsidRPr="00A404A3">
        <w:rPr>
          <w:lang w:val="sr-Cyrl-RS"/>
        </w:rPr>
        <w:t xml:space="preserve"> (</w:t>
      </w:r>
      <w:r w:rsidR="00DC40A6">
        <w:rPr>
          <w:lang w:val="sr-Cyrl-RS"/>
        </w:rPr>
        <w:t>Kruševac</w:t>
      </w:r>
      <w:r w:rsidRPr="00A404A3">
        <w:rPr>
          <w:lang w:val="sr-Cyrl-RS"/>
        </w:rPr>
        <w:t xml:space="preserve">, </w:t>
      </w:r>
      <w:r w:rsidR="00DC40A6">
        <w:rPr>
          <w:lang w:val="sr-Cyrl-RS"/>
        </w:rPr>
        <w:t>Paraćin</w:t>
      </w:r>
      <w:r w:rsidR="007B2C71">
        <w:rPr>
          <w:lang w:val="sr-Cyrl-RS"/>
        </w:rPr>
        <w:t xml:space="preserve">, </w:t>
      </w:r>
      <w:r w:rsidR="00DC40A6">
        <w:rPr>
          <w:lang w:val="sr-Cyrl-RS"/>
        </w:rPr>
        <w:t>Vrbas</w:t>
      </w:r>
      <w:r w:rsidR="007B2C71">
        <w:rPr>
          <w:lang w:val="sr-Cyrl-RS"/>
        </w:rPr>
        <w:t xml:space="preserve"> </w:t>
      </w:r>
      <w:r w:rsidR="00DC40A6">
        <w:rPr>
          <w:lang w:val="sr-Cyrl-RS"/>
        </w:rPr>
        <w:t>i</w:t>
      </w:r>
      <w:r w:rsidR="007B2C71">
        <w:rPr>
          <w:lang w:val="sr-Cyrl-RS"/>
        </w:rPr>
        <w:t xml:space="preserve"> </w:t>
      </w:r>
      <w:r w:rsidR="00DC40A6">
        <w:rPr>
          <w:lang w:val="sr-Cyrl-RS"/>
        </w:rPr>
        <w:t>Užice</w:t>
      </w:r>
      <w:r w:rsidR="007B2C71">
        <w:rPr>
          <w:lang w:val="sr-Cyrl-RS"/>
        </w:rPr>
        <w:t xml:space="preserve">). </w:t>
      </w:r>
      <w:r w:rsidR="00DC40A6">
        <w:rPr>
          <w:lang w:val="sr-Cyrl-RS"/>
        </w:rPr>
        <w:t>Ministarstvo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je</w:t>
      </w:r>
      <w:r w:rsidR="007B2C71">
        <w:rPr>
          <w:lang w:val="sr-Cyrl-RS"/>
        </w:rPr>
        <w:t xml:space="preserve"> </w:t>
      </w:r>
      <w:r w:rsidR="00DC40A6">
        <w:rPr>
          <w:lang w:val="sr-Cyrl-RS"/>
        </w:rPr>
        <w:t>pokrenulo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program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energetske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sanacije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javnih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objekata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u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kojima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je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učestvovalo</w:t>
      </w:r>
      <w:r w:rsidRPr="00A404A3">
        <w:rPr>
          <w:lang w:val="sr-Cyrl-RS"/>
        </w:rPr>
        <w:t xml:space="preserve"> 38 </w:t>
      </w:r>
      <w:r w:rsidR="00DC40A6">
        <w:rPr>
          <w:lang w:val="sr-Cyrl-RS"/>
        </w:rPr>
        <w:t>jedinica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lokalnih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samouprava</w:t>
      </w:r>
      <w:r w:rsidRPr="00A404A3">
        <w:rPr>
          <w:lang w:val="sr-Cyrl-RS"/>
        </w:rPr>
        <w:t xml:space="preserve">. </w:t>
      </w:r>
      <w:r w:rsidR="00DC40A6">
        <w:rPr>
          <w:lang w:val="sr-Cyrl-RS"/>
        </w:rPr>
        <w:t>Vrednost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projekta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je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preko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milijardu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dinara</w:t>
      </w:r>
      <w:r w:rsidR="00B755EA">
        <w:rPr>
          <w:lang w:val="sr-Cyrl-RS"/>
        </w:rPr>
        <w:t>,</w:t>
      </w:r>
      <w:r w:rsidR="007B2C71">
        <w:rPr>
          <w:lang w:val="sr-Cyrl-RS"/>
        </w:rPr>
        <w:t xml:space="preserve"> </w:t>
      </w:r>
      <w:r w:rsidR="00DC40A6">
        <w:rPr>
          <w:lang w:val="sr-Cyrl-RS"/>
        </w:rPr>
        <w:t>od</w:t>
      </w:r>
      <w:r w:rsidR="007B2C71">
        <w:rPr>
          <w:lang w:val="sr-Cyrl-RS"/>
        </w:rPr>
        <w:t xml:space="preserve"> </w:t>
      </w:r>
      <w:r w:rsidR="00DC40A6">
        <w:rPr>
          <w:lang w:val="sr-Cyrl-RS"/>
        </w:rPr>
        <w:t>čega</w:t>
      </w:r>
      <w:r w:rsidR="007B2C71">
        <w:rPr>
          <w:lang w:val="sr-Cyrl-RS"/>
        </w:rPr>
        <w:t xml:space="preserve"> </w:t>
      </w:r>
      <w:r w:rsidR="00DC40A6">
        <w:rPr>
          <w:lang w:val="sr-Cyrl-RS"/>
        </w:rPr>
        <w:t>je</w:t>
      </w:r>
      <w:r w:rsidR="007B2C71">
        <w:rPr>
          <w:lang w:val="sr-Cyrl-RS"/>
        </w:rPr>
        <w:t xml:space="preserve"> </w:t>
      </w:r>
      <w:r w:rsidR="00DC40A6">
        <w:rPr>
          <w:lang w:val="sr-Cyrl-RS"/>
        </w:rPr>
        <w:t>Ministarstvo</w:t>
      </w:r>
      <w:r w:rsidR="007B2C71">
        <w:rPr>
          <w:lang w:val="sr-Cyrl-RS"/>
        </w:rPr>
        <w:t xml:space="preserve"> </w:t>
      </w:r>
      <w:r w:rsidR="00DC40A6">
        <w:rPr>
          <w:lang w:val="sr-Cyrl-RS"/>
        </w:rPr>
        <w:t>preko</w:t>
      </w:r>
      <w:r w:rsidR="007B2C71">
        <w:rPr>
          <w:lang w:val="sr-Cyrl-RS"/>
        </w:rPr>
        <w:t xml:space="preserve"> </w:t>
      </w:r>
      <w:r w:rsidR="00DC40A6">
        <w:rPr>
          <w:lang w:val="sr-Cyrl-RS"/>
        </w:rPr>
        <w:t>Uprave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za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podsticanje</w:t>
      </w:r>
      <w:r w:rsidR="00B755EA">
        <w:rPr>
          <w:lang w:val="sr-Cyrl-RS"/>
        </w:rPr>
        <w:t xml:space="preserve"> </w:t>
      </w:r>
      <w:r w:rsidR="00DC40A6">
        <w:rPr>
          <w:lang w:val="sr-Cyrl-RS"/>
        </w:rPr>
        <w:t>energetske</w:t>
      </w:r>
      <w:r w:rsidR="00B755EA">
        <w:rPr>
          <w:lang w:val="sr-Cyrl-RS"/>
        </w:rPr>
        <w:t xml:space="preserve"> </w:t>
      </w:r>
      <w:r w:rsidR="00DC40A6">
        <w:rPr>
          <w:lang w:val="sr-Cyrl-RS"/>
        </w:rPr>
        <w:t>efikasnosti</w:t>
      </w:r>
      <w:r w:rsidR="00B755EA">
        <w:rPr>
          <w:lang w:val="sr-Cyrl-RS"/>
        </w:rPr>
        <w:t xml:space="preserve"> </w:t>
      </w:r>
      <w:r w:rsidR="00DC40A6">
        <w:rPr>
          <w:lang w:val="sr-Cyrl-RS"/>
        </w:rPr>
        <w:t>izdvojilo</w:t>
      </w:r>
      <w:r w:rsidRPr="00A404A3">
        <w:rPr>
          <w:lang w:val="sr-Cyrl-RS"/>
        </w:rPr>
        <w:t xml:space="preserve"> 687 </w:t>
      </w:r>
      <w:r w:rsidR="00DC40A6">
        <w:rPr>
          <w:lang w:val="sr-Cyrl-RS"/>
        </w:rPr>
        <w:t>miliona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dinara</w:t>
      </w:r>
      <w:r w:rsidRPr="00A404A3">
        <w:rPr>
          <w:lang w:val="sr-Cyrl-RS"/>
        </w:rPr>
        <w:t xml:space="preserve">, </w:t>
      </w:r>
      <w:r w:rsidR="00DC40A6">
        <w:rPr>
          <w:lang w:val="sr-Cyrl-RS"/>
        </w:rPr>
        <w:t>a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učešće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lokalnih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samouprava</w:t>
      </w:r>
      <w:r w:rsidR="00B755EA">
        <w:rPr>
          <w:lang w:val="sr-Cyrl-RS"/>
        </w:rPr>
        <w:t xml:space="preserve"> </w:t>
      </w:r>
      <w:r w:rsidR="00DC40A6">
        <w:rPr>
          <w:lang w:val="sr-Cyrl-RS"/>
        </w:rPr>
        <w:t>je</w:t>
      </w:r>
      <w:r w:rsidRPr="00A404A3">
        <w:rPr>
          <w:lang w:val="sr-Cyrl-RS"/>
        </w:rPr>
        <w:t xml:space="preserve"> 436 </w:t>
      </w:r>
      <w:r w:rsidR="00DC40A6">
        <w:rPr>
          <w:lang w:val="sr-Cyrl-RS"/>
        </w:rPr>
        <w:t>miliona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dinara</w:t>
      </w:r>
      <w:r w:rsidRPr="00A404A3">
        <w:rPr>
          <w:lang w:val="sr-Cyrl-RS"/>
        </w:rPr>
        <w:t xml:space="preserve">. </w:t>
      </w:r>
      <w:r w:rsidR="00DC40A6">
        <w:rPr>
          <w:lang w:val="sr-Cyrl-RS"/>
        </w:rPr>
        <w:t>Od</w:t>
      </w:r>
      <w:r w:rsidRPr="00A404A3">
        <w:rPr>
          <w:lang w:val="sr-Cyrl-RS"/>
        </w:rPr>
        <w:t xml:space="preserve"> 38 </w:t>
      </w:r>
      <w:r w:rsidR="00DC40A6">
        <w:rPr>
          <w:lang w:val="sr-Cyrl-RS"/>
        </w:rPr>
        <w:t>objekata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završeno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je</w:t>
      </w:r>
      <w:r w:rsidRPr="00A404A3">
        <w:rPr>
          <w:lang w:val="sr-Cyrl-RS"/>
        </w:rPr>
        <w:t xml:space="preserve"> 10 </w:t>
      </w:r>
      <w:r w:rsidR="00DC40A6">
        <w:rPr>
          <w:lang w:val="sr-Cyrl-RS"/>
        </w:rPr>
        <w:t>u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četvrtom</w:t>
      </w:r>
      <w:r w:rsidR="007B2C71">
        <w:rPr>
          <w:lang w:val="sr-Cyrl-RS"/>
        </w:rPr>
        <w:t xml:space="preserve"> </w:t>
      </w:r>
      <w:r w:rsidR="00DC40A6">
        <w:rPr>
          <w:lang w:val="sr-Cyrl-RS"/>
        </w:rPr>
        <w:t>kvartalu</w:t>
      </w:r>
      <w:r w:rsidR="00B755EA">
        <w:rPr>
          <w:lang w:val="sr-Cyrl-RS"/>
        </w:rPr>
        <w:t xml:space="preserve"> 2022. </w:t>
      </w:r>
      <w:r w:rsidR="00DC40A6">
        <w:rPr>
          <w:lang w:val="sr-Cyrl-RS"/>
        </w:rPr>
        <w:t>godine</w:t>
      </w:r>
      <w:r w:rsidR="00B755EA">
        <w:rPr>
          <w:lang w:val="sr-Cyrl-RS"/>
        </w:rPr>
        <w:t xml:space="preserve">. </w:t>
      </w:r>
      <w:r w:rsidR="00DC40A6">
        <w:rPr>
          <w:lang w:val="sr-Cyrl-RS"/>
        </w:rPr>
        <w:t>U</w:t>
      </w:r>
      <w:r w:rsidR="00B755EA">
        <w:rPr>
          <w:lang w:val="sr-Cyrl-RS"/>
        </w:rPr>
        <w:t xml:space="preserve"> </w:t>
      </w:r>
      <w:r w:rsidR="00DC40A6">
        <w:rPr>
          <w:lang w:val="sr-Cyrl-RS"/>
        </w:rPr>
        <w:t>ovoj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godini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se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planira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završetak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ostalih</w:t>
      </w:r>
      <w:r w:rsidRPr="00A404A3">
        <w:rPr>
          <w:lang w:val="sr-Cyrl-RS"/>
        </w:rPr>
        <w:t xml:space="preserve"> 28 </w:t>
      </w:r>
      <w:r w:rsidR="00DC40A6">
        <w:rPr>
          <w:lang w:val="sr-Cyrl-RS"/>
        </w:rPr>
        <w:t>objekata</w:t>
      </w:r>
      <w:r w:rsidRPr="00A404A3">
        <w:rPr>
          <w:lang w:val="sr-Cyrl-RS"/>
        </w:rPr>
        <w:t xml:space="preserve">, </w:t>
      </w:r>
      <w:r w:rsidR="00DC40A6">
        <w:rPr>
          <w:lang w:val="sr-Cyrl-RS"/>
        </w:rPr>
        <w:t>od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čega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je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planirano</w:t>
      </w:r>
      <w:r w:rsidRPr="00A404A3">
        <w:rPr>
          <w:lang w:val="sr-Cyrl-RS"/>
        </w:rPr>
        <w:t xml:space="preserve"> 16 </w:t>
      </w:r>
      <w:r w:rsidR="00DC40A6">
        <w:rPr>
          <w:lang w:val="sr-Cyrl-RS"/>
        </w:rPr>
        <w:t>osnovnih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škola</w:t>
      </w:r>
      <w:r w:rsidRPr="00A404A3">
        <w:rPr>
          <w:lang w:val="sr-Cyrl-RS"/>
        </w:rPr>
        <w:t xml:space="preserve">, 8 </w:t>
      </w:r>
      <w:r w:rsidR="00DC40A6">
        <w:rPr>
          <w:lang w:val="sr-Cyrl-RS"/>
        </w:rPr>
        <w:t>opštinskih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zgrada</w:t>
      </w:r>
      <w:r w:rsidRPr="00A404A3">
        <w:rPr>
          <w:lang w:val="sr-Cyrl-RS"/>
        </w:rPr>
        <w:t xml:space="preserve">, 5 </w:t>
      </w:r>
      <w:r w:rsidR="00DC40A6">
        <w:rPr>
          <w:lang w:val="sr-Cyrl-RS"/>
        </w:rPr>
        <w:t>domova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kulture</w:t>
      </w:r>
      <w:r w:rsidRPr="00A404A3">
        <w:rPr>
          <w:lang w:val="sr-Cyrl-RS"/>
        </w:rPr>
        <w:t xml:space="preserve">, 3 </w:t>
      </w:r>
      <w:r w:rsidR="00DC40A6">
        <w:rPr>
          <w:lang w:val="sr-Cyrl-RS"/>
        </w:rPr>
        <w:t>vrtića</w:t>
      </w:r>
      <w:r w:rsidRPr="00A404A3">
        <w:rPr>
          <w:lang w:val="sr-Cyrl-RS"/>
        </w:rPr>
        <w:t xml:space="preserve">, 2 </w:t>
      </w:r>
      <w:r w:rsidR="00DC40A6">
        <w:rPr>
          <w:lang w:val="sr-Cyrl-RS"/>
        </w:rPr>
        <w:t>fakulteta</w:t>
      </w:r>
      <w:r w:rsidRPr="00A404A3">
        <w:rPr>
          <w:lang w:val="sr-Cyrl-RS"/>
        </w:rPr>
        <w:t xml:space="preserve">, 1 </w:t>
      </w:r>
      <w:r w:rsidR="00DC40A6">
        <w:rPr>
          <w:lang w:val="sr-Cyrl-RS"/>
        </w:rPr>
        <w:t>centar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za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socijalni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rad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i</w:t>
      </w:r>
      <w:r w:rsidRPr="00A404A3">
        <w:rPr>
          <w:lang w:val="sr-Cyrl-RS"/>
        </w:rPr>
        <w:t xml:space="preserve"> 1 </w:t>
      </w:r>
      <w:r w:rsidR="00DC40A6">
        <w:rPr>
          <w:lang w:val="sr-Cyrl-RS"/>
        </w:rPr>
        <w:t>zatvoreni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bazen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u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Obrenovcu</w:t>
      </w:r>
      <w:r w:rsidR="007B2C71">
        <w:rPr>
          <w:lang w:val="sr-Cyrl-RS"/>
        </w:rPr>
        <w:t xml:space="preserve">. </w:t>
      </w:r>
      <w:r w:rsidR="00DC40A6">
        <w:rPr>
          <w:lang w:val="sr-Cyrl-RS"/>
        </w:rPr>
        <w:t>Uštede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zahvaljujući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energetskoj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efikasnosti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su</w:t>
      </w:r>
      <w:r w:rsidR="005C03A6">
        <w:rPr>
          <w:lang w:val="sr-Cyrl-RS"/>
        </w:rPr>
        <w:t xml:space="preserve"> </w:t>
      </w:r>
      <w:r w:rsidR="00DC40A6">
        <w:rPr>
          <w:lang w:val="sr-Cyrl-RS"/>
        </w:rPr>
        <w:t>preko</w:t>
      </w:r>
      <w:r w:rsidRPr="00A404A3">
        <w:rPr>
          <w:lang w:val="sr-Cyrl-RS"/>
        </w:rPr>
        <w:t xml:space="preserve"> 45%, </w:t>
      </w:r>
      <w:r w:rsidR="00DC40A6">
        <w:rPr>
          <w:lang w:val="sr-Cyrl-RS"/>
        </w:rPr>
        <w:t>u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nekim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delovima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i</w:t>
      </w:r>
      <w:r w:rsidRPr="00A404A3">
        <w:rPr>
          <w:lang w:val="sr-Cyrl-RS"/>
        </w:rPr>
        <w:t xml:space="preserve"> 70%. </w:t>
      </w:r>
      <w:r w:rsidR="00DC40A6">
        <w:rPr>
          <w:lang w:val="sr-Cyrl-RS"/>
        </w:rPr>
        <w:t>U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četvrtom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kvartalu</w:t>
      </w:r>
      <w:r w:rsidRPr="00A404A3">
        <w:rPr>
          <w:lang w:val="sr-Cyrl-RS"/>
        </w:rPr>
        <w:t xml:space="preserve">, </w:t>
      </w:r>
      <w:r w:rsidR="00DC40A6">
        <w:rPr>
          <w:lang w:val="sr-Cyrl-RS"/>
        </w:rPr>
        <w:t>sanirano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je</w:t>
      </w:r>
      <w:r w:rsidRPr="00A404A3">
        <w:rPr>
          <w:lang w:val="sr-Cyrl-RS"/>
        </w:rPr>
        <w:t xml:space="preserve"> 3562 </w:t>
      </w:r>
      <w:r w:rsidR="00DC40A6">
        <w:rPr>
          <w:lang w:val="sr-Cyrl-RS"/>
        </w:rPr>
        <w:t>domaćinstva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kroz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nacionalni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program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u</w:t>
      </w:r>
      <w:r w:rsidRPr="00A404A3">
        <w:rPr>
          <w:lang w:val="sr-Cyrl-RS"/>
        </w:rPr>
        <w:t xml:space="preserve"> 151 </w:t>
      </w:r>
      <w:r w:rsidR="00DC40A6">
        <w:rPr>
          <w:lang w:val="sr-Cyrl-RS"/>
        </w:rPr>
        <w:t>jedinici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lokalne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samouprave</w:t>
      </w:r>
      <w:r w:rsidRPr="00A404A3">
        <w:rPr>
          <w:lang w:val="sr-Cyrl-RS"/>
        </w:rPr>
        <w:t>.</w:t>
      </w:r>
    </w:p>
    <w:p w:rsidR="008F023C" w:rsidRPr="008238BC" w:rsidRDefault="007B2C71" w:rsidP="008238B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tab/>
      </w:r>
      <w:r w:rsidR="00DC40A6">
        <w:rPr>
          <w:rFonts w:ascii="Times New Roman" w:hAnsi="Times New Roman"/>
          <w:sz w:val="24"/>
          <w:szCs w:val="24"/>
          <w:lang w:val="sr-Cyrl-RS"/>
        </w:rPr>
        <w:t>U</w:t>
      </w:r>
      <w:r w:rsidRPr="003C39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diskusiji</w:t>
      </w:r>
      <w:r w:rsidRPr="003C395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C40A6">
        <w:rPr>
          <w:rFonts w:ascii="Times New Roman" w:hAnsi="Times New Roman"/>
          <w:sz w:val="24"/>
          <w:szCs w:val="24"/>
          <w:lang w:val="sr-Cyrl-RS"/>
        </w:rPr>
        <w:t>narodni</w:t>
      </w:r>
      <w:r w:rsidRPr="003C39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poslanici</w:t>
      </w:r>
      <w:r w:rsidRPr="008238B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su</w:t>
      </w:r>
      <w:r w:rsidRPr="008238B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postavili</w:t>
      </w:r>
      <w:r w:rsidRPr="008238B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pitanja</w:t>
      </w:r>
      <w:r w:rsidRPr="008238B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C40A6">
        <w:rPr>
          <w:rFonts w:ascii="Times New Roman" w:hAnsi="Times New Roman"/>
          <w:sz w:val="24"/>
          <w:szCs w:val="24"/>
          <w:lang w:val="sr-Cyrl-RS"/>
        </w:rPr>
        <w:t>izneli</w:t>
      </w:r>
      <w:r w:rsidRPr="008238B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stavove</w:t>
      </w:r>
      <w:r w:rsidRPr="008238B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i</w:t>
      </w:r>
      <w:r w:rsidRPr="008238B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mišljenja</w:t>
      </w:r>
      <w:r w:rsidRPr="008238B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i</w:t>
      </w:r>
      <w:r w:rsidRPr="008238B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dali</w:t>
      </w:r>
      <w:r w:rsidRPr="008238B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predloge</w:t>
      </w:r>
      <w:r w:rsidRPr="008238B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i</w:t>
      </w:r>
      <w:r w:rsidRPr="008238B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sugestije</w:t>
      </w:r>
      <w:r w:rsidRPr="008238BC">
        <w:rPr>
          <w:rFonts w:ascii="Times New Roman" w:hAnsi="Times New Roman"/>
          <w:sz w:val="24"/>
          <w:szCs w:val="24"/>
          <w:lang w:val="sr-Cyrl-RS"/>
        </w:rPr>
        <w:t>.</w:t>
      </w:r>
      <w:r w:rsidR="008238BC" w:rsidRPr="008238B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Postavljena</w:t>
      </w:r>
      <w:r w:rsidR="008F023C" w:rsidRPr="008238B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su</w:t>
      </w:r>
      <w:r w:rsidR="008F023C" w:rsidRPr="008238B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sledeća</w:t>
      </w:r>
      <w:r w:rsidR="008F023C" w:rsidRPr="008238B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pitanja</w:t>
      </w:r>
      <w:r w:rsidR="008F023C" w:rsidRPr="008238BC">
        <w:rPr>
          <w:rFonts w:ascii="Times New Roman" w:hAnsi="Times New Roman"/>
          <w:sz w:val="24"/>
          <w:szCs w:val="24"/>
          <w:lang w:val="sr-Cyrl-RS"/>
        </w:rPr>
        <w:t>:</w:t>
      </w:r>
    </w:p>
    <w:p w:rsidR="008F023C" w:rsidRPr="00A404A3" w:rsidRDefault="008F023C" w:rsidP="008F023C">
      <w:pPr>
        <w:pStyle w:val="ListParagraph"/>
        <w:ind w:left="0"/>
        <w:rPr>
          <w:lang w:val="sr-Cyrl-RS"/>
        </w:rPr>
      </w:pPr>
      <w:r w:rsidRPr="008238BC">
        <w:rPr>
          <w:lang w:val="sr-Cyrl-RS"/>
        </w:rPr>
        <w:t>-</w:t>
      </w:r>
      <w:r w:rsidR="00DC40A6">
        <w:rPr>
          <w:lang w:val="sr-Cyrl-RS"/>
        </w:rPr>
        <w:t>koliko</w:t>
      </w:r>
      <w:r w:rsidRPr="008238BC">
        <w:rPr>
          <w:lang w:val="sr-Cyrl-RS"/>
        </w:rPr>
        <w:t xml:space="preserve"> </w:t>
      </w:r>
      <w:r w:rsidR="00DC40A6">
        <w:rPr>
          <w:lang w:val="sr-Cyrl-RS"/>
        </w:rPr>
        <w:t>se</w:t>
      </w:r>
      <w:r w:rsidRPr="008238BC">
        <w:rPr>
          <w:lang w:val="sr-Cyrl-RS"/>
        </w:rPr>
        <w:t xml:space="preserve"> </w:t>
      </w:r>
      <w:r w:rsidR="00DC40A6">
        <w:rPr>
          <w:lang w:val="sr-Cyrl-RS"/>
        </w:rPr>
        <w:t>povećala</w:t>
      </w:r>
      <w:r w:rsidRPr="008238BC">
        <w:rPr>
          <w:lang w:val="sr-Cyrl-RS"/>
        </w:rPr>
        <w:t xml:space="preserve"> </w:t>
      </w:r>
      <w:r w:rsidR="00DC40A6">
        <w:rPr>
          <w:lang w:val="sr-Cyrl-RS"/>
        </w:rPr>
        <w:t>efikasnost</w:t>
      </w:r>
      <w:r w:rsidRPr="008238BC">
        <w:rPr>
          <w:lang w:val="sr-Cyrl-RS"/>
        </w:rPr>
        <w:t xml:space="preserve"> </w:t>
      </w:r>
      <w:r w:rsidR="00DC40A6">
        <w:rPr>
          <w:lang w:val="sr-Cyrl-RS"/>
        </w:rPr>
        <w:t>realizacijom</w:t>
      </w:r>
      <w:r w:rsidRPr="008238BC">
        <w:rPr>
          <w:lang w:val="sr-Cyrl-RS"/>
        </w:rPr>
        <w:t xml:space="preserve"> </w:t>
      </w:r>
      <w:r w:rsidR="00DC40A6">
        <w:rPr>
          <w:lang w:val="sr-Cyrl-RS"/>
        </w:rPr>
        <w:t>projekata</w:t>
      </w:r>
      <w:r w:rsidRPr="008238BC">
        <w:rPr>
          <w:lang w:val="sr-Cyrl-RS"/>
        </w:rPr>
        <w:t xml:space="preserve"> </w:t>
      </w:r>
      <w:r w:rsidR="00DC40A6">
        <w:rPr>
          <w:lang w:val="sr-Cyrl-RS"/>
        </w:rPr>
        <w:t>i</w:t>
      </w:r>
      <w:r w:rsidRPr="008238BC">
        <w:rPr>
          <w:lang w:val="sr-Cyrl-RS"/>
        </w:rPr>
        <w:t xml:space="preserve"> </w:t>
      </w:r>
      <w:r w:rsidR="00DC40A6">
        <w:rPr>
          <w:lang w:val="sr-Cyrl-RS"/>
        </w:rPr>
        <w:t>koliko</w:t>
      </w:r>
      <w:r w:rsidRPr="008238BC">
        <w:rPr>
          <w:lang w:val="sr-Cyrl-RS"/>
        </w:rPr>
        <w:t xml:space="preserve"> </w:t>
      </w:r>
      <w:r w:rsidR="00DC40A6">
        <w:rPr>
          <w:lang w:val="sr-Cyrl-RS"/>
        </w:rPr>
        <w:t>je</w:t>
      </w:r>
      <w:r w:rsidRPr="008238BC">
        <w:rPr>
          <w:lang w:val="sr-Cyrl-RS"/>
        </w:rPr>
        <w:t xml:space="preserve"> </w:t>
      </w:r>
      <w:r w:rsidR="00DC40A6">
        <w:rPr>
          <w:lang w:val="sr-Cyrl-RS"/>
        </w:rPr>
        <w:t>energetski</w:t>
      </w:r>
      <w:r w:rsidRPr="008238BC">
        <w:rPr>
          <w:lang w:val="sr-Cyrl-RS"/>
        </w:rPr>
        <w:t xml:space="preserve"> </w:t>
      </w:r>
      <w:r w:rsidR="00DC40A6">
        <w:rPr>
          <w:lang w:val="sr-Cyrl-RS"/>
        </w:rPr>
        <w:t>miks</w:t>
      </w:r>
      <w:r w:rsidRPr="008238BC">
        <w:rPr>
          <w:lang w:val="sr-Cyrl-RS"/>
        </w:rPr>
        <w:t xml:space="preserve"> </w:t>
      </w:r>
      <w:r w:rsidR="00DC40A6">
        <w:rPr>
          <w:lang w:val="sr-Cyrl-RS"/>
        </w:rPr>
        <w:t>pomogao</w:t>
      </w:r>
      <w:r w:rsidRPr="008238BC">
        <w:rPr>
          <w:lang w:val="sr-Cyrl-RS"/>
        </w:rPr>
        <w:t xml:space="preserve"> </w:t>
      </w:r>
      <w:r w:rsidR="00DC40A6">
        <w:rPr>
          <w:lang w:val="sr-Cyrl-RS"/>
        </w:rPr>
        <w:t>kada</w:t>
      </w:r>
      <w:r w:rsidRPr="008238BC">
        <w:rPr>
          <w:lang w:val="sr-Cyrl-RS"/>
        </w:rPr>
        <w:t xml:space="preserve"> </w:t>
      </w:r>
      <w:r w:rsidR="00DC40A6">
        <w:rPr>
          <w:lang w:val="sr-Cyrl-RS"/>
        </w:rPr>
        <w:t>je</w:t>
      </w:r>
      <w:r w:rsidR="005C03A6">
        <w:rPr>
          <w:lang w:val="sr-Cyrl-RS"/>
        </w:rPr>
        <w:t xml:space="preserve"> </w:t>
      </w:r>
      <w:r w:rsidR="00DC40A6">
        <w:rPr>
          <w:lang w:val="sr-Cyrl-RS"/>
        </w:rPr>
        <w:t>u</w:t>
      </w:r>
      <w:r w:rsidR="005C03A6">
        <w:rPr>
          <w:lang w:val="sr-Cyrl-RS"/>
        </w:rPr>
        <w:t xml:space="preserve"> </w:t>
      </w:r>
      <w:r w:rsidR="00DC40A6">
        <w:rPr>
          <w:lang w:val="sr-Cyrl-RS"/>
        </w:rPr>
        <w:t>pitanju</w:t>
      </w:r>
      <w:r w:rsidR="005C03A6">
        <w:rPr>
          <w:lang w:val="sr-Cyrl-RS"/>
        </w:rPr>
        <w:t xml:space="preserve"> </w:t>
      </w:r>
      <w:r w:rsidR="00DC40A6">
        <w:rPr>
          <w:lang w:val="sr-Cyrl-RS"/>
        </w:rPr>
        <w:t>ugalj</w:t>
      </w:r>
      <w:r w:rsidR="005C03A6">
        <w:rPr>
          <w:lang w:val="sr-Cyrl-RS"/>
        </w:rPr>
        <w:t xml:space="preserve"> </w:t>
      </w:r>
      <w:r w:rsidR="00DC40A6">
        <w:rPr>
          <w:lang w:val="sr-Cyrl-RS"/>
        </w:rPr>
        <w:t>i</w:t>
      </w:r>
      <w:r w:rsidR="005C03A6">
        <w:rPr>
          <w:lang w:val="sr-Cyrl-RS"/>
        </w:rPr>
        <w:t xml:space="preserve"> </w:t>
      </w:r>
      <w:r w:rsidR="00DC40A6">
        <w:rPr>
          <w:lang w:val="sr-Cyrl-RS"/>
        </w:rPr>
        <w:t>strategija</w:t>
      </w:r>
      <w:r w:rsidR="005C03A6">
        <w:rPr>
          <w:lang w:val="sr-Cyrl-RS"/>
        </w:rPr>
        <w:t xml:space="preserve"> </w:t>
      </w:r>
      <w:r w:rsidR="00DC40A6">
        <w:rPr>
          <w:lang w:val="sr-Cyrl-RS"/>
        </w:rPr>
        <w:t>smanjenja</w:t>
      </w:r>
      <w:r w:rsidRPr="008238BC">
        <w:rPr>
          <w:lang w:val="sr-Cyrl-RS"/>
        </w:rPr>
        <w:t xml:space="preserve"> </w:t>
      </w:r>
      <w:r w:rsidR="00DC40A6">
        <w:rPr>
          <w:lang w:val="sr-Cyrl-RS"/>
        </w:rPr>
        <w:t>korišćenja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uglja</w:t>
      </w:r>
      <w:r>
        <w:rPr>
          <w:lang w:val="sr-Cyrl-RS"/>
        </w:rPr>
        <w:t>;</w:t>
      </w:r>
    </w:p>
    <w:p w:rsidR="008F023C" w:rsidRPr="00A404A3" w:rsidRDefault="00B755EA" w:rsidP="008F023C">
      <w:pPr>
        <w:pStyle w:val="ListParagraph"/>
        <w:ind w:left="0"/>
        <w:rPr>
          <w:lang w:val="sr-Cyrl-RS"/>
        </w:rPr>
      </w:pPr>
      <w:r>
        <w:rPr>
          <w:lang w:val="sr-Cyrl-RS"/>
        </w:rPr>
        <w:t>-</w:t>
      </w:r>
      <w:r w:rsidR="00DC40A6">
        <w:rPr>
          <w:lang w:val="sr-Cyrl-RS"/>
        </w:rPr>
        <w:t>na</w:t>
      </w:r>
      <w:r>
        <w:rPr>
          <w:lang w:val="sr-Cyrl-RS"/>
        </w:rPr>
        <w:t xml:space="preserve"> </w:t>
      </w:r>
      <w:r w:rsidR="00DC40A6">
        <w:rPr>
          <w:lang w:val="sr-Cyrl-RS"/>
        </w:rPr>
        <w:t>koji</w:t>
      </w:r>
      <w:r>
        <w:rPr>
          <w:lang w:val="sr-Cyrl-RS"/>
        </w:rPr>
        <w:t xml:space="preserve"> </w:t>
      </w:r>
      <w:r w:rsidR="00DC40A6">
        <w:rPr>
          <w:lang w:val="sr-Cyrl-RS"/>
        </w:rPr>
        <w:t>način</w:t>
      </w:r>
      <w:r>
        <w:rPr>
          <w:lang w:val="sr-Cyrl-RS"/>
        </w:rPr>
        <w:t xml:space="preserve"> </w:t>
      </w:r>
      <w:r w:rsidR="00DC40A6">
        <w:rPr>
          <w:lang w:val="sr-Cyrl-RS"/>
        </w:rPr>
        <w:t>realizacija</w:t>
      </w:r>
      <w:r>
        <w:rPr>
          <w:lang w:val="sr-Cyrl-RS"/>
        </w:rPr>
        <w:t xml:space="preserve"> </w:t>
      </w:r>
      <w:r w:rsidR="00DC40A6">
        <w:rPr>
          <w:lang w:val="sr-Cyrl-RS"/>
        </w:rPr>
        <w:t>projekata</w:t>
      </w:r>
      <w:r>
        <w:rPr>
          <w:lang w:val="sr-Cyrl-RS"/>
        </w:rPr>
        <w:t xml:space="preserve"> </w:t>
      </w:r>
      <w:r w:rsidR="00DC40A6">
        <w:rPr>
          <w:lang w:val="sr-Cyrl-RS"/>
        </w:rPr>
        <w:t>doprinosi</w:t>
      </w:r>
      <w:r w:rsidR="008F023C" w:rsidRPr="00A404A3">
        <w:rPr>
          <w:lang w:val="sr-Cyrl-RS"/>
        </w:rPr>
        <w:t xml:space="preserve"> </w:t>
      </w:r>
      <w:r w:rsidR="00DC40A6">
        <w:rPr>
          <w:lang w:val="sr-Cyrl-RS"/>
        </w:rPr>
        <w:t>da</w:t>
      </w:r>
      <w:r w:rsidR="008F023C" w:rsidRPr="00A404A3">
        <w:rPr>
          <w:lang w:val="sr-Cyrl-RS"/>
        </w:rPr>
        <w:t xml:space="preserve"> </w:t>
      </w:r>
      <w:r w:rsidR="00DC40A6">
        <w:rPr>
          <w:lang w:val="sr-Cyrl-RS"/>
        </w:rPr>
        <w:t>se</w:t>
      </w:r>
      <w:r w:rsidR="008F023C" w:rsidRPr="00A404A3">
        <w:rPr>
          <w:lang w:val="sr-Cyrl-RS"/>
        </w:rPr>
        <w:t xml:space="preserve"> </w:t>
      </w:r>
      <w:r w:rsidR="00DC40A6">
        <w:rPr>
          <w:lang w:val="sr-Cyrl-RS"/>
        </w:rPr>
        <w:t>ide</w:t>
      </w:r>
      <w:r w:rsidR="008F023C" w:rsidRPr="00A404A3">
        <w:rPr>
          <w:lang w:val="sr-Cyrl-RS"/>
        </w:rPr>
        <w:t xml:space="preserve"> </w:t>
      </w:r>
      <w:r w:rsidR="00DC40A6">
        <w:rPr>
          <w:lang w:val="sr-Cyrl-RS"/>
        </w:rPr>
        <w:t>u</w:t>
      </w:r>
      <w:r w:rsidR="008F023C" w:rsidRPr="00A404A3">
        <w:rPr>
          <w:lang w:val="sr-Cyrl-RS"/>
        </w:rPr>
        <w:t xml:space="preserve"> </w:t>
      </w:r>
      <w:r w:rsidR="00DC40A6">
        <w:rPr>
          <w:lang w:val="sr-Cyrl-RS"/>
        </w:rPr>
        <w:t>korak</w:t>
      </w:r>
      <w:r w:rsidR="008F023C" w:rsidRPr="00A404A3">
        <w:rPr>
          <w:lang w:val="sr-Cyrl-RS"/>
        </w:rPr>
        <w:t xml:space="preserve"> </w:t>
      </w:r>
      <w:r w:rsidR="00DC40A6">
        <w:rPr>
          <w:lang w:val="sr-Cyrl-RS"/>
        </w:rPr>
        <w:t>sa</w:t>
      </w:r>
      <w:r w:rsidR="008F023C" w:rsidRPr="00A404A3">
        <w:rPr>
          <w:lang w:val="sr-Cyrl-RS"/>
        </w:rPr>
        <w:t xml:space="preserve"> </w:t>
      </w:r>
      <w:r w:rsidR="008F023C">
        <w:rPr>
          <w:lang w:val="sr-Cyrl-RS"/>
        </w:rPr>
        <w:t>„</w:t>
      </w:r>
      <w:r w:rsidR="00DC40A6">
        <w:rPr>
          <w:lang w:val="sr-Cyrl-RS"/>
        </w:rPr>
        <w:t>Zelenom</w:t>
      </w:r>
      <w:r w:rsidR="008F023C" w:rsidRPr="00A404A3">
        <w:rPr>
          <w:lang w:val="sr-Cyrl-RS"/>
        </w:rPr>
        <w:t xml:space="preserve"> </w:t>
      </w:r>
      <w:r w:rsidR="00DC40A6">
        <w:rPr>
          <w:lang w:val="sr-Cyrl-RS"/>
        </w:rPr>
        <w:t>agendom</w:t>
      </w:r>
      <w:r w:rsidR="008F023C">
        <w:rPr>
          <w:lang w:val="sr-Cyrl-RS"/>
        </w:rPr>
        <w:t>“</w:t>
      </w:r>
      <w:r w:rsidR="008F023C" w:rsidRPr="00A404A3">
        <w:rPr>
          <w:lang w:val="sr-Cyrl-RS"/>
        </w:rPr>
        <w:t xml:space="preserve"> </w:t>
      </w:r>
      <w:r w:rsidR="00DC40A6">
        <w:rPr>
          <w:lang w:val="sr-Cyrl-RS"/>
        </w:rPr>
        <w:t>kada</w:t>
      </w:r>
      <w:r w:rsidR="008F023C" w:rsidRPr="00A404A3">
        <w:rPr>
          <w:lang w:val="sr-Cyrl-RS"/>
        </w:rPr>
        <w:t xml:space="preserve"> </w:t>
      </w:r>
      <w:r w:rsidR="00DC40A6">
        <w:rPr>
          <w:lang w:val="sr-Cyrl-RS"/>
        </w:rPr>
        <w:t>je</w:t>
      </w:r>
      <w:r w:rsidR="008F023C" w:rsidRPr="00A404A3">
        <w:rPr>
          <w:lang w:val="sr-Cyrl-RS"/>
        </w:rPr>
        <w:t xml:space="preserve"> </w:t>
      </w:r>
      <w:r w:rsidR="00DC40A6">
        <w:rPr>
          <w:lang w:val="sr-Cyrl-RS"/>
        </w:rPr>
        <w:t>u</w:t>
      </w:r>
      <w:r w:rsidR="008F023C" w:rsidRPr="00A404A3">
        <w:rPr>
          <w:lang w:val="sr-Cyrl-RS"/>
        </w:rPr>
        <w:t xml:space="preserve"> </w:t>
      </w:r>
      <w:r w:rsidR="00DC40A6">
        <w:rPr>
          <w:lang w:val="sr-Cyrl-RS"/>
        </w:rPr>
        <w:t>pitanju</w:t>
      </w:r>
      <w:r w:rsidR="008F023C" w:rsidRPr="00A404A3">
        <w:rPr>
          <w:lang w:val="sr-Cyrl-RS"/>
        </w:rPr>
        <w:t xml:space="preserve"> </w:t>
      </w:r>
      <w:r w:rsidR="00DC40A6">
        <w:rPr>
          <w:lang w:val="sr-Cyrl-RS"/>
        </w:rPr>
        <w:t>energetska</w:t>
      </w:r>
      <w:r w:rsidR="008F023C" w:rsidRPr="00A404A3">
        <w:rPr>
          <w:lang w:val="sr-Cyrl-RS"/>
        </w:rPr>
        <w:t xml:space="preserve"> </w:t>
      </w:r>
      <w:r w:rsidR="00DC40A6">
        <w:rPr>
          <w:lang w:val="sr-Cyrl-RS"/>
        </w:rPr>
        <w:t>efikasnost</w:t>
      </w:r>
      <w:r w:rsidR="008F023C">
        <w:rPr>
          <w:lang w:val="sr-Cyrl-RS"/>
        </w:rPr>
        <w:t>;</w:t>
      </w:r>
    </w:p>
    <w:p w:rsidR="008F023C" w:rsidRPr="008238BC" w:rsidRDefault="00B755EA" w:rsidP="008F023C">
      <w:pPr>
        <w:pStyle w:val="ListParagraph"/>
        <w:ind w:left="0"/>
        <w:rPr>
          <w:lang w:val="sr-Cyrl-RS"/>
        </w:rPr>
      </w:pPr>
      <w:r>
        <w:rPr>
          <w:lang w:val="sr-Cyrl-RS"/>
        </w:rPr>
        <w:t>-</w:t>
      </w:r>
      <w:r w:rsidR="00DC40A6">
        <w:rPr>
          <w:lang w:val="sr-Cyrl-RS"/>
        </w:rPr>
        <w:t>u</w:t>
      </w:r>
      <w:r>
        <w:rPr>
          <w:lang w:val="sr-Cyrl-RS"/>
        </w:rPr>
        <w:t xml:space="preserve"> </w:t>
      </w:r>
      <w:r w:rsidR="00DC40A6">
        <w:rPr>
          <w:lang w:val="sr-Cyrl-RS"/>
        </w:rPr>
        <w:t>kojoj</w:t>
      </w:r>
      <w:r>
        <w:rPr>
          <w:lang w:val="sr-Cyrl-RS"/>
        </w:rPr>
        <w:t xml:space="preserve"> </w:t>
      </w:r>
      <w:r w:rsidR="00DC40A6">
        <w:rPr>
          <w:lang w:val="sr-Cyrl-RS"/>
        </w:rPr>
        <w:t>je</w:t>
      </w:r>
      <w:r>
        <w:rPr>
          <w:lang w:val="sr-Cyrl-RS"/>
        </w:rPr>
        <w:t xml:space="preserve"> </w:t>
      </w:r>
      <w:r w:rsidR="00DC40A6">
        <w:rPr>
          <w:lang w:val="sr-Cyrl-RS"/>
        </w:rPr>
        <w:t>fazi</w:t>
      </w:r>
      <w:r>
        <w:rPr>
          <w:lang w:val="sr-Cyrl-RS"/>
        </w:rPr>
        <w:t xml:space="preserve"> </w:t>
      </w:r>
      <w:r w:rsidR="00DC40A6">
        <w:rPr>
          <w:lang w:val="sr-Cyrl-RS"/>
        </w:rPr>
        <w:t>izgradnja</w:t>
      </w:r>
      <w:r>
        <w:rPr>
          <w:lang w:val="sr-Cyrl-RS"/>
        </w:rPr>
        <w:t xml:space="preserve"> </w:t>
      </w:r>
      <w:r w:rsidR="00DC40A6">
        <w:rPr>
          <w:lang w:val="sr-Cyrl-RS"/>
        </w:rPr>
        <w:t>gasnog</w:t>
      </w:r>
      <w:r>
        <w:rPr>
          <w:lang w:val="sr-Cyrl-RS"/>
        </w:rPr>
        <w:t xml:space="preserve"> </w:t>
      </w:r>
      <w:r w:rsidR="00DC40A6">
        <w:rPr>
          <w:lang w:val="sr-Cyrl-RS"/>
        </w:rPr>
        <w:t>interkonektora</w:t>
      </w:r>
      <w:r w:rsidR="008F023C" w:rsidRPr="008238BC">
        <w:rPr>
          <w:lang w:val="sr-Cyrl-RS"/>
        </w:rPr>
        <w:t xml:space="preserve"> </w:t>
      </w:r>
      <w:r w:rsidR="00DC40A6">
        <w:rPr>
          <w:lang w:val="sr-Cyrl-RS"/>
        </w:rPr>
        <w:t>sa</w:t>
      </w:r>
      <w:r w:rsidR="008F023C" w:rsidRPr="008238BC">
        <w:rPr>
          <w:lang w:val="sr-Cyrl-RS"/>
        </w:rPr>
        <w:t xml:space="preserve"> </w:t>
      </w:r>
      <w:r w:rsidR="008238BC" w:rsidRPr="008238BC">
        <w:rPr>
          <w:lang w:val="sr-Cyrl-RS"/>
        </w:rPr>
        <w:t xml:space="preserve"> </w:t>
      </w:r>
      <w:r w:rsidR="00DC40A6">
        <w:rPr>
          <w:lang w:val="sr-Cyrl-RS"/>
        </w:rPr>
        <w:t>Bugarskom</w:t>
      </w:r>
      <w:r w:rsidR="008238BC" w:rsidRPr="008238BC">
        <w:rPr>
          <w:lang w:val="sr-Cyrl-RS"/>
        </w:rPr>
        <w:t>;</w:t>
      </w:r>
    </w:p>
    <w:p w:rsidR="008F023C" w:rsidRPr="00A404A3" w:rsidRDefault="008F023C" w:rsidP="008F023C">
      <w:pPr>
        <w:pStyle w:val="ListParagraph"/>
        <w:ind w:left="0"/>
        <w:rPr>
          <w:lang w:val="sr-Cyrl-RS"/>
        </w:rPr>
      </w:pPr>
      <w:r w:rsidRPr="00A404A3">
        <w:rPr>
          <w:lang w:val="sr-Cyrl-RS"/>
        </w:rPr>
        <w:t>-</w:t>
      </w:r>
      <w:r w:rsidR="00DC40A6">
        <w:rPr>
          <w:lang w:val="sr-Cyrl-RS"/>
        </w:rPr>
        <w:t>šta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građani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dobijaju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kada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EPS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iz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javnog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preduzeća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promeni</w:t>
      </w:r>
      <w:r w:rsidR="00B755EA">
        <w:rPr>
          <w:lang w:val="sr-Cyrl-RS"/>
        </w:rPr>
        <w:t xml:space="preserve"> </w:t>
      </w:r>
      <w:r w:rsidR="00DC40A6">
        <w:rPr>
          <w:lang w:val="sr-Cyrl-RS"/>
        </w:rPr>
        <w:t>oblik</w:t>
      </w:r>
      <w:r w:rsidR="00B755EA">
        <w:rPr>
          <w:lang w:val="sr-Cyrl-RS"/>
        </w:rPr>
        <w:t xml:space="preserve"> </w:t>
      </w:r>
      <w:r w:rsidR="00DC40A6">
        <w:rPr>
          <w:lang w:val="sr-Cyrl-RS"/>
        </w:rPr>
        <w:t>u</w:t>
      </w:r>
      <w:r w:rsidR="00B755EA">
        <w:rPr>
          <w:lang w:val="sr-Cyrl-RS"/>
        </w:rPr>
        <w:t xml:space="preserve"> </w:t>
      </w:r>
      <w:r w:rsidR="00DC40A6">
        <w:rPr>
          <w:lang w:val="sr-Cyrl-RS"/>
        </w:rPr>
        <w:t>akcionarsko</w:t>
      </w:r>
      <w:r w:rsidR="00B755EA">
        <w:rPr>
          <w:lang w:val="sr-Cyrl-RS"/>
        </w:rPr>
        <w:t xml:space="preserve"> </w:t>
      </w:r>
      <w:r w:rsidR="00DC40A6">
        <w:rPr>
          <w:lang w:val="sr-Cyrl-RS"/>
        </w:rPr>
        <w:t>društvo</w:t>
      </w:r>
      <w:r w:rsidR="000B482C">
        <w:rPr>
          <w:lang w:val="sr-Cyrl-RS"/>
        </w:rPr>
        <w:t xml:space="preserve">; </w:t>
      </w:r>
      <w:r w:rsidR="00DC40A6">
        <w:rPr>
          <w:lang w:val="sr-Cyrl-RS"/>
        </w:rPr>
        <w:t>da</w:t>
      </w:r>
      <w:r w:rsidR="000B482C">
        <w:rPr>
          <w:lang w:val="sr-Cyrl-RS"/>
        </w:rPr>
        <w:t xml:space="preserve"> </w:t>
      </w:r>
      <w:r w:rsidR="00DC40A6">
        <w:rPr>
          <w:lang w:val="sr-Cyrl-RS"/>
        </w:rPr>
        <w:t>li</w:t>
      </w:r>
      <w:r w:rsidR="000B482C">
        <w:rPr>
          <w:lang w:val="sr-Cyrl-RS"/>
        </w:rPr>
        <w:t xml:space="preserve"> </w:t>
      </w:r>
      <w:r w:rsidR="00DC40A6">
        <w:rPr>
          <w:lang w:val="sr-Cyrl-RS"/>
        </w:rPr>
        <w:t>će</w:t>
      </w:r>
      <w:r w:rsidR="000B482C">
        <w:rPr>
          <w:lang w:val="sr-Cyrl-RS"/>
        </w:rPr>
        <w:t xml:space="preserve"> </w:t>
      </w:r>
      <w:r w:rsidR="00DC40A6">
        <w:rPr>
          <w:lang w:val="sr-Cyrl-RS"/>
        </w:rPr>
        <w:t>se</w:t>
      </w:r>
      <w:r w:rsidR="000B482C">
        <w:rPr>
          <w:lang w:val="sr-Cyrl-RS"/>
        </w:rPr>
        <w:t xml:space="preserve"> </w:t>
      </w:r>
      <w:r w:rsidR="00DC40A6">
        <w:rPr>
          <w:lang w:val="sr-Cyrl-RS"/>
        </w:rPr>
        <w:t>zadržati</w:t>
      </w:r>
      <w:r w:rsidR="000B482C">
        <w:rPr>
          <w:lang w:val="sr-Cyrl-RS"/>
        </w:rPr>
        <w:t xml:space="preserve"> </w:t>
      </w:r>
      <w:r w:rsidR="00DC40A6">
        <w:rPr>
          <w:lang w:val="sr-Cyrl-RS"/>
        </w:rPr>
        <w:t>sigurnost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snabdevanja</w:t>
      </w:r>
      <w:r w:rsidR="00AE7DF8">
        <w:rPr>
          <w:lang w:val="sr-Cyrl-RS"/>
        </w:rPr>
        <w:t xml:space="preserve"> </w:t>
      </w:r>
      <w:r w:rsidR="00DC40A6">
        <w:rPr>
          <w:lang w:val="sr-Cyrl-RS"/>
        </w:rPr>
        <w:t>kada</w:t>
      </w:r>
      <w:r w:rsidR="00AE7DF8">
        <w:rPr>
          <w:lang w:val="sr-Cyrl-RS"/>
        </w:rPr>
        <w:t xml:space="preserve"> </w:t>
      </w:r>
      <w:r w:rsidR="00DC40A6">
        <w:rPr>
          <w:lang w:val="sr-Cyrl-RS"/>
        </w:rPr>
        <w:t>snabdevanje</w:t>
      </w:r>
      <w:r w:rsidR="00AE7DF8">
        <w:rPr>
          <w:lang w:val="sr-Cyrl-RS"/>
        </w:rPr>
        <w:t xml:space="preserve"> </w:t>
      </w:r>
      <w:r w:rsidR="00DC40A6">
        <w:rPr>
          <w:lang w:val="sr-Cyrl-RS"/>
        </w:rPr>
        <w:t>preuzmu</w:t>
      </w:r>
      <w:r>
        <w:rPr>
          <w:lang w:val="sr-Cyrl-RS"/>
        </w:rPr>
        <w:t xml:space="preserve"> </w:t>
      </w:r>
      <w:r w:rsidR="00DC40A6">
        <w:rPr>
          <w:lang w:val="sr-Cyrl-RS"/>
        </w:rPr>
        <w:t>privatna</w:t>
      </w:r>
      <w:r w:rsidR="000B482C">
        <w:rPr>
          <w:lang w:val="sr-Cyrl-RS"/>
        </w:rPr>
        <w:t xml:space="preserve"> </w:t>
      </w:r>
      <w:r w:rsidR="00DC40A6">
        <w:rPr>
          <w:lang w:val="sr-Cyrl-RS"/>
        </w:rPr>
        <w:t>lica</w:t>
      </w:r>
      <w:r w:rsidR="000B482C">
        <w:rPr>
          <w:lang w:val="sr-Cyrl-RS"/>
        </w:rPr>
        <w:t xml:space="preserve">; </w:t>
      </w:r>
      <w:r w:rsidR="00DC40A6">
        <w:rPr>
          <w:lang w:val="sr-Cyrl-RS"/>
        </w:rPr>
        <w:t>da</w:t>
      </w:r>
      <w:r w:rsidR="000B482C">
        <w:rPr>
          <w:lang w:val="sr-Cyrl-RS"/>
        </w:rPr>
        <w:t xml:space="preserve"> </w:t>
      </w:r>
      <w:r w:rsidR="00DC40A6">
        <w:rPr>
          <w:lang w:val="sr-Cyrl-RS"/>
        </w:rPr>
        <w:t>li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će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električna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energija</w:t>
      </w:r>
      <w:r w:rsidR="00AE7DF8">
        <w:rPr>
          <w:lang w:val="sr-Cyrl-RS"/>
        </w:rPr>
        <w:t>,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kao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i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svaka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roba</w:t>
      </w:r>
      <w:r w:rsidR="00AE7DF8">
        <w:rPr>
          <w:lang w:val="sr-Cyrl-RS"/>
        </w:rPr>
        <w:t>,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ići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na</w:t>
      </w:r>
      <w:r w:rsidRPr="00A404A3">
        <w:rPr>
          <w:lang w:val="sr-Cyrl-RS"/>
        </w:rPr>
        <w:t xml:space="preserve"> </w:t>
      </w:r>
      <w:r w:rsidR="00DC40A6">
        <w:rPr>
          <w:lang w:val="sr-Cyrl-RS"/>
        </w:rPr>
        <w:t>tržište</w:t>
      </w:r>
      <w:r>
        <w:rPr>
          <w:lang w:val="sr-Cyrl-RS"/>
        </w:rPr>
        <w:t xml:space="preserve"> </w:t>
      </w:r>
      <w:r w:rsidR="00DC40A6">
        <w:rPr>
          <w:lang w:val="sr-Cyrl-RS"/>
        </w:rPr>
        <w:t>i</w:t>
      </w:r>
      <w:r>
        <w:rPr>
          <w:lang w:val="sr-Cyrl-RS"/>
        </w:rPr>
        <w:t xml:space="preserve"> </w:t>
      </w:r>
      <w:r w:rsidR="00DC40A6">
        <w:rPr>
          <w:lang w:val="sr-Cyrl-RS"/>
        </w:rPr>
        <w:t>tržište</w:t>
      </w:r>
      <w:r>
        <w:rPr>
          <w:lang w:val="sr-Cyrl-RS"/>
        </w:rPr>
        <w:t xml:space="preserve">  </w:t>
      </w:r>
      <w:r w:rsidR="00DC40A6">
        <w:rPr>
          <w:lang w:val="sr-Cyrl-RS"/>
        </w:rPr>
        <w:t>određivati</w:t>
      </w:r>
      <w:r>
        <w:rPr>
          <w:lang w:val="sr-Cyrl-RS"/>
        </w:rPr>
        <w:t xml:space="preserve"> </w:t>
      </w:r>
      <w:r w:rsidR="00DC40A6">
        <w:rPr>
          <w:lang w:val="sr-Cyrl-RS"/>
        </w:rPr>
        <w:t>cenu</w:t>
      </w:r>
      <w:r>
        <w:rPr>
          <w:lang w:val="sr-Cyrl-RS"/>
        </w:rPr>
        <w:t>;</w:t>
      </w:r>
    </w:p>
    <w:p w:rsidR="008F023C" w:rsidRPr="008F023C" w:rsidRDefault="008F023C" w:rsidP="008F023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RS"/>
        </w:rPr>
        <w:lastRenderedPageBreak/>
        <w:t>-</w:t>
      </w:r>
      <w:r w:rsidR="00DC40A6">
        <w:rPr>
          <w:rFonts w:ascii="Times New Roman" w:hAnsi="Times New Roman"/>
          <w:sz w:val="24"/>
          <w:szCs w:val="24"/>
          <w:lang w:val="sr-Cyrl-RS"/>
        </w:rPr>
        <w:t>da</w:t>
      </w:r>
      <w:r w:rsidRPr="008F02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li</w:t>
      </w:r>
      <w:r w:rsidRPr="008F02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će</w:t>
      </w:r>
      <w:r w:rsidRPr="008F02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se</w:t>
      </w:r>
      <w:r w:rsidRPr="008F02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formirati</w:t>
      </w:r>
      <w:r w:rsidRPr="008F02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radna</w:t>
      </w:r>
      <w:r w:rsidRPr="008F02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grupa</w:t>
      </w:r>
      <w:r w:rsidRPr="008F02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za</w:t>
      </w:r>
      <w:r w:rsidRPr="008F02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praćenje</w:t>
      </w:r>
      <w:r w:rsidRPr="008F02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početka</w:t>
      </w:r>
      <w:r w:rsidRPr="008F02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probnog</w:t>
      </w:r>
      <w:r w:rsidRPr="008F02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rada</w:t>
      </w:r>
      <w:r w:rsidRPr="008F02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kineske</w:t>
      </w:r>
      <w:r w:rsidRPr="008F02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kompanije</w:t>
      </w:r>
      <w:r w:rsidRPr="008F02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Ling</w:t>
      </w:r>
      <w:r w:rsidRPr="008F02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Long</w:t>
      </w:r>
      <w:r w:rsidRPr="008F02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u</w:t>
      </w:r>
      <w:r w:rsidRPr="008F02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Zrenjaninu</w:t>
      </w:r>
      <w:r w:rsidRPr="008F023C">
        <w:rPr>
          <w:rFonts w:ascii="Times New Roman" w:hAnsi="Times New Roman"/>
          <w:sz w:val="24"/>
          <w:szCs w:val="24"/>
          <w:lang w:val="sr-Cyrl-RS"/>
        </w:rPr>
        <w:t>;</w:t>
      </w:r>
    </w:p>
    <w:p w:rsidR="008F023C" w:rsidRPr="008F023C" w:rsidRDefault="000B482C" w:rsidP="008F023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</w:t>
      </w:r>
      <w:r w:rsidR="008F023C" w:rsidRPr="008F02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čime</w:t>
      </w:r>
      <w:r w:rsidR="008F023C" w:rsidRPr="008F02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se</w:t>
      </w:r>
      <w:r w:rsidR="008F023C" w:rsidRPr="008F02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potkrepljuje</w:t>
      </w:r>
      <w:r w:rsidR="008F023C" w:rsidRPr="008F02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činjenica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srpska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privreda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trpi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ukoliko</w:t>
      </w:r>
      <w:r w:rsidR="00AE7D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se</w:t>
      </w:r>
      <w:r w:rsidR="00AE7D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uvedu</w:t>
      </w:r>
      <w:r w:rsidR="00AE7D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sankcije</w:t>
      </w:r>
      <w:r w:rsidR="00AE7D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Rusiji</w:t>
      </w:r>
      <w:r w:rsidR="008F023C" w:rsidRPr="008F023C">
        <w:rPr>
          <w:rFonts w:ascii="Times New Roman" w:hAnsi="Times New Roman"/>
          <w:sz w:val="24"/>
          <w:szCs w:val="24"/>
          <w:lang w:val="sr-Cyrl-RS"/>
        </w:rPr>
        <w:t>;</w:t>
      </w:r>
    </w:p>
    <w:p w:rsidR="008F023C" w:rsidRPr="008F023C" w:rsidRDefault="008F023C" w:rsidP="008F023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8F023C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DC40A6">
        <w:rPr>
          <w:rFonts w:ascii="Times New Roman" w:hAnsi="Times New Roman"/>
          <w:sz w:val="24"/>
          <w:szCs w:val="24"/>
          <w:lang w:val="sr-Cyrl-RS"/>
        </w:rPr>
        <w:t>šta</w:t>
      </w:r>
      <w:r w:rsidRPr="008F02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će</w:t>
      </w:r>
      <w:r w:rsidRPr="008F02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biti</w:t>
      </w:r>
      <w:r w:rsidRPr="008F02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sa</w:t>
      </w:r>
      <w:r w:rsidRPr="008F02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novcem</w:t>
      </w:r>
      <w:r w:rsidRPr="008F02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koji</w:t>
      </w:r>
      <w:r w:rsidRPr="008F02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je</w:t>
      </w:r>
      <w:r w:rsidRPr="008F02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rebalansom</w:t>
      </w:r>
      <w:r w:rsidRPr="008F02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budžeta</w:t>
      </w:r>
      <w:r w:rsidRPr="008F02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predviđen</w:t>
      </w:r>
      <w:r w:rsidRPr="008F02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za</w:t>
      </w:r>
      <w:r w:rsidRPr="008F02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spas</w:t>
      </w:r>
      <w:r w:rsidRPr="008F02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EPS</w:t>
      </w:r>
      <w:r w:rsidRPr="008F023C">
        <w:rPr>
          <w:rFonts w:ascii="Times New Roman" w:hAnsi="Times New Roman"/>
          <w:sz w:val="24"/>
          <w:szCs w:val="24"/>
          <w:lang w:val="sr-Cyrl-RS"/>
        </w:rPr>
        <w:t>-</w:t>
      </w:r>
      <w:r w:rsidR="00DC40A6">
        <w:rPr>
          <w:rFonts w:ascii="Times New Roman" w:hAnsi="Times New Roman"/>
          <w:sz w:val="24"/>
          <w:szCs w:val="24"/>
          <w:lang w:val="sr-Cyrl-RS"/>
        </w:rPr>
        <w:t>a</w:t>
      </w:r>
      <w:r w:rsidRPr="008F023C">
        <w:rPr>
          <w:rFonts w:ascii="Times New Roman" w:hAnsi="Times New Roman"/>
          <w:sz w:val="24"/>
          <w:szCs w:val="24"/>
          <w:lang w:val="sr-Cyrl-RS"/>
        </w:rPr>
        <w:t>;</w:t>
      </w:r>
    </w:p>
    <w:p w:rsidR="008F023C" w:rsidRDefault="008F023C" w:rsidP="008F023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8F023C">
        <w:rPr>
          <w:rFonts w:ascii="Times New Roman" w:hAnsi="Times New Roman"/>
          <w:sz w:val="24"/>
          <w:szCs w:val="24"/>
          <w:lang w:val="sr-Cyrl-RS"/>
        </w:rPr>
        <w:t>-</w:t>
      </w:r>
      <w:r w:rsidR="00AE7D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kakva</w:t>
      </w:r>
      <w:r w:rsidRPr="008F02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je</w:t>
      </w:r>
      <w:r w:rsidRPr="008F023C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DC40A6">
        <w:rPr>
          <w:rFonts w:ascii="Times New Roman" w:hAnsi="Times New Roman"/>
          <w:sz w:val="24"/>
          <w:szCs w:val="24"/>
          <w:lang w:val="sr-Cyrl-RS"/>
        </w:rPr>
        <w:t>strategija</w:t>
      </w:r>
      <w:r w:rsidRPr="008F02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što</w:t>
      </w:r>
      <w:r w:rsidRPr="008F02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se</w:t>
      </w:r>
      <w:r w:rsidRPr="008F02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tiče</w:t>
      </w:r>
      <w:r w:rsidRPr="008F02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solarne</w:t>
      </w:r>
      <w:r w:rsidRPr="008F02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energetike</w:t>
      </w:r>
      <w:r w:rsidRPr="008F02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i</w:t>
      </w:r>
      <w:r w:rsidRPr="008F02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solarnih</w:t>
      </w:r>
      <w:r w:rsidRPr="008F02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panela</w:t>
      </w:r>
      <w:r w:rsidRPr="008F023C">
        <w:rPr>
          <w:rFonts w:ascii="Times New Roman" w:hAnsi="Times New Roman"/>
          <w:sz w:val="24"/>
          <w:szCs w:val="24"/>
          <w:lang w:val="sr-Cyrl-RS"/>
        </w:rPr>
        <w:t>;</w:t>
      </w:r>
    </w:p>
    <w:p w:rsidR="008F023C" w:rsidRPr="00C6219D" w:rsidRDefault="000B482C" w:rsidP="00AE7DF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RS"/>
        </w:rPr>
        <w:t xml:space="preserve">- </w:t>
      </w:r>
      <w:r w:rsidR="00DC40A6">
        <w:rPr>
          <w:rFonts w:ascii="Times New Roman" w:hAnsi="Times New Roman"/>
          <w:sz w:val="24"/>
          <w:szCs w:val="24"/>
          <w:lang w:val="sr-Cyrl-RS"/>
        </w:rPr>
        <w:t>koji</w:t>
      </w:r>
      <w:r w:rsidR="008F023C" w:rsidRPr="00C621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su</w:t>
      </w:r>
      <w:r w:rsidR="008F023C" w:rsidRPr="00C621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dalji</w:t>
      </w:r>
      <w:r w:rsidR="008F023C" w:rsidRPr="00C621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koraci</w:t>
      </w:r>
      <w:r w:rsidR="008F023C" w:rsidRPr="00C621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kad</w:t>
      </w:r>
      <w:r w:rsidR="008F023C" w:rsidRPr="00C621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su</w:t>
      </w:r>
      <w:r w:rsidR="008F023C" w:rsidRPr="00C621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u</w:t>
      </w:r>
      <w:r w:rsidR="008F023C" w:rsidRPr="00C621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pitanju</w:t>
      </w:r>
      <w:r w:rsidR="008F023C" w:rsidRPr="00C621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obnovljivi</w:t>
      </w:r>
      <w:r w:rsidR="008F023C" w:rsidRPr="00C621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izvori</w:t>
      </w:r>
      <w:r w:rsidR="008F023C" w:rsidRPr="00C621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energije</w:t>
      </w:r>
      <w:r w:rsidR="008F023C" w:rsidRPr="00C621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za</w:t>
      </w:r>
      <w:r w:rsidR="008F023C" w:rsidRPr="00C621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domaćinstva</w:t>
      </w:r>
      <w:r w:rsidR="008F023C" w:rsidRPr="00C621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privredu</w:t>
      </w:r>
      <w:r w:rsidR="008F023C" w:rsidRPr="00C6219D">
        <w:rPr>
          <w:rFonts w:ascii="Times New Roman" w:hAnsi="Times New Roman"/>
          <w:sz w:val="24"/>
          <w:szCs w:val="24"/>
          <w:lang w:val="sr-Cyrl-RS"/>
        </w:rPr>
        <w:t>;</w:t>
      </w:r>
    </w:p>
    <w:p w:rsidR="008F023C" w:rsidRPr="00C6219D" w:rsidRDefault="008F023C" w:rsidP="000045F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C6219D">
        <w:rPr>
          <w:rFonts w:ascii="Times New Roman" w:hAnsi="Times New Roman"/>
          <w:sz w:val="24"/>
          <w:szCs w:val="24"/>
          <w:lang w:val="sr-Cyrl-RS"/>
        </w:rPr>
        <w:t>-</w:t>
      </w:r>
      <w:r w:rsidR="00AE7D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koliko</w:t>
      </w:r>
      <w:r w:rsidRPr="00C621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smo</w:t>
      </w:r>
      <w:r w:rsidRPr="00C621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novca</w:t>
      </w:r>
      <w:r w:rsidRPr="00C621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potrošili</w:t>
      </w:r>
      <w:r w:rsidRPr="00C621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na</w:t>
      </w:r>
      <w:r w:rsidRPr="00C621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uvoz</w:t>
      </w:r>
      <w:r w:rsidRPr="00C621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uglja</w:t>
      </w:r>
      <w:r w:rsidRPr="00C621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u</w:t>
      </w:r>
      <w:r w:rsidRPr="00C621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prethodne</w:t>
      </w:r>
      <w:r w:rsidRPr="00C621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tri</w:t>
      </w:r>
      <w:r w:rsidRPr="00C621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godine</w:t>
      </w:r>
      <w:r w:rsidRPr="00C6219D">
        <w:rPr>
          <w:rFonts w:ascii="Times New Roman" w:hAnsi="Times New Roman"/>
          <w:sz w:val="24"/>
          <w:szCs w:val="24"/>
          <w:lang w:val="sr-Cyrl-RS"/>
        </w:rPr>
        <w:t>;</w:t>
      </w:r>
    </w:p>
    <w:p w:rsidR="000045FC" w:rsidRDefault="000045FC" w:rsidP="000045F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RS"/>
        </w:rPr>
        <w:t>-</w:t>
      </w:r>
      <w:r w:rsidRPr="000045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da</w:t>
      </w:r>
      <w:r w:rsidR="000B48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li</w:t>
      </w:r>
      <w:r w:rsidR="000B48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će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Ministarstvo</w:t>
      </w:r>
      <w:r w:rsidRPr="00A404A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pronaći</w:t>
      </w:r>
      <w:r w:rsidRPr="00A404A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krivce</w:t>
      </w:r>
      <w:r w:rsidR="000B48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koji</w:t>
      </w:r>
      <w:r w:rsidR="000B48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su</w:t>
      </w:r>
      <w:r w:rsidR="000B482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oštetili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državni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budžet</w:t>
      </w:r>
      <w:r w:rsidRPr="00A404A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za</w:t>
      </w:r>
      <w:r w:rsidRPr="00A404A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više</w:t>
      </w:r>
      <w:r w:rsidRPr="00A404A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od</w:t>
      </w:r>
      <w:r w:rsidRPr="00A404A3">
        <w:rPr>
          <w:rFonts w:ascii="Times New Roman" w:hAnsi="Times New Roman"/>
          <w:sz w:val="24"/>
          <w:szCs w:val="24"/>
          <w:lang w:val="sr-Cyrl-RS"/>
        </w:rPr>
        <w:t xml:space="preserve"> 650 </w:t>
      </w:r>
      <w:r w:rsidR="00DC40A6">
        <w:rPr>
          <w:rFonts w:ascii="Times New Roman" w:hAnsi="Times New Roman"/>
          <w:sz w:val="24"/>
          <w:szCs w:val="24"/>
          <w:lang w:val="sr-Cyrl-RS"/>
        </w:rPr>
        <w:t>miliona</w:t>
      </w:r>
      <w:r w:rsidR="007B32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eura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0045FC" w:rsidRDefault="000045FC" w:rsidP="000045F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DC40A6">
        <w:rPr>
          <w:rFonts w:ascii="Times New Roman" w:hAnsi="Times New Roman"/>
          <w:sz w:val="24"/>
          <w:szCs w:val="24"/>
          <w:lang w:val="sr-Cyrl-RS"/>
        </w:rPr>
        <w:t>koje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količine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električne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energije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mogu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uštedeti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ukoliko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ste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energetski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efikasni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8568D0" w:rsidRDefault="008568D0" w:rsidP="000045FC">
      <w:pPr>
        <w:pStyle w:val="NoSpacing"/>
        <w:rPr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</w:t>
      </w:r>
      <w:r w:rsidRPr="008568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ako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izdaju</w:t>
      </w:r>
      <w:r w:rsidRPr="006979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energetske</w:t>
      </w:r>
      <w:r w:rsidRPr="006979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dozvole</w:t>
      </w:r>
      <w:r w:rsidRPr="006979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za</w:t>
      </w:r>
      <w:r w:rsidR="007B32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instalacije</w:t>
      </w:r>
      <w:r w:rsidR="007B32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koje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manje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jednog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megavata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C40A6">
        <w:rPr>
          <w:rFonts w:ascii="Times New Roman" w:hAnsi="Times New Roman"/>
          <w:sz w:val="24"/>
          <w:szCs w:val="24"/>
          <w:lang w:val="sr-Cyrl-RS"/>
        </w:rPr>
        <w:t>da</w:t>
      </w:r>
      <w:r w:rsidRPr="006979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li</w:t>
      </w:r>
      <w:r w:rsidRPr="006979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neko</w:t>
      </w:r>
      <w:r w:rsidRPr="006979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izlazi</w:t>
      </w:r>
      <w:r w:rsidRPr="006979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na</w:t>
      </w:r>
      <w:r w:rsidRPr="006979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teren</w:t>
      </w:r>
      <w:r w:rsidR="007B32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i</w:t>
      </w:r>
      <w:r w:rsidR="007B32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kako</w:t>
      </w:r>
      <w:r w:rsidR="007B32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se</w:t>
      </w:r>
      <w:r w:rsidR="007B32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proverava</w:t>
      </w:r>
      <w:r w:rsidR="007B32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protok</w:t>
      </w:r>
      <w:r w:rsidR="007B32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električne</w:t>
      </w:r>
      <w:r w:rsidR="007B32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energije</w:t>
      </w:r>
      <w:r w:rsidR="007B32B0">
        <w:rPr>
          <w:rFonts w:ascii="Times New Roman" w:hAnsi="Times New Roman"/>
          <w:sz w:val="24"/>
          <w:szCs w:val="24"/>
          <w:lang w:val="sr-Cyrl-RS"/>
        </w:rPr>
        <w:t>.</w:t>
      </w:r>
    </w:p>
    <w:p w:rsidR="00B124A3" w:rsidRPr="00A404A3" w:rsidRDefault="008238BC" w:rsidP="008238BC">
      <w:pPr>
        <w:pStyle w:val="ListParagraph"/>
        <w:tabs>
          <w:tab w:val="left" w:pos="1418"/>
        </w:tabs>
        <w:ind w:left="0" w:firstLine="720"/>
        <w:rPr>
          <w:lang w:val="sr-Cyrl-RS"/>
        </w:rPr>
      </w:pPr>
      <w:r>
        <w:rPr>
          <w:lang w:val="sr-Cyrl-RS"/>
        </w:rPr>
        <w:tab/>
      </w:r>
      <w:r w:rsidR="00DC40A6">
        <w:rPr>
          <w:lang w:val="sr-Cyrl-RS"/>
        </w:rPr>
        <w:t>Ocenjeno</w:t>
      </w:r>
      <w:r w:rsidR="00B124A3" w:rsidRPr="00A404A3">
        <w:rPr>
          <w:lang w:val="sr-Cyrl-RS"/>
        </w:rPr>
        <w:t xml:space="preserve"> </w:t>
      </w:r>
      <w:r w:rsidR="00DC40A6">
        <w:rPr>
          <w:lang w:val="sr-Cyrl-RS"/>
        </w:rPr>
        <w:t>je</w:t>
      </w:r>
      <w:r w:rsidR="00B124A3" w:rsidRPr="00A404A3">
        <w:rPr>
          <w:lang w:val="sr-Cyrl-RS"/>
        </w:rPr>
        <w:t xml:space="preserve"> </w:t>
      </w:r>
      <w:r w:rsidR="00DC40A6">
        <w:rPr>
          <w:lang w:val="sr-Cyrl-RS"/>
        </w:rPr>
        <w:t>da</w:t>
      </w:r>
      <w:r w:rsidR="00B124A3" w:rsidRPr="00A404A3">
        <w:rPr>
          <w:lang w:val="sr-Cyrl-RS"/>
        </w:rPr>
        <w:t xml:space="preserve"> </w:t>
      </w:r>
      <w:r w:rsidR="00DC40A6">
        <w:rPr>
          <w:lang w:val="sr-Cyrl-RS"/>
        </w:rPr>
        <w:t>izveštaj</w:t>
      </w:r>
      <w:r w:rsidR="00B124A3" w:rsidRPr="00A404A3">
        <w:rPr>
          <w:lang w:val="sr-Cyrl-RS"/>
        </w:rPr>
        <w:t xml:space="preserve"> </w:t>
      </w:r>
      <w:r w:rsidR="00DC40A6">
        <w:rPr>
          <w:lang w:val="sr-Cyrl-RS"/>
        </w:rPr>
        <w:t>o</w:t>
      </w:r>
      <w:r w:rsidR="00B124A3" w:rsidRPr="00A404A3">
        <w:rPr>
          <w:lang w:val="sr-Cyrl-RS"/>
        </w:rPr>
        <w:t xml:space="preserve"> </w:t>
      </w:r>
      <w:r w:rsidR="00DC40A6">
        <w:rPr>
          <w:lang w:val="sr-Cyrl-RS"/>
        </w:rPr>
        <w:t>radu</w:t>
      </w:r>
      <w:r w:rsidR="007B32B0">
        <w:rPr>
          <w:lang w:val="sr-Cyrl-RS"/>
        </w:rPr>
        <w:t xml:space="preserve">, </w:t>
      </w:r>
      <w:r w:rsidR="00DC40A6">
        <w:rPr>
          <w:lang w:val="sr-Cyrl-RS"/>
        </w:rPr>
        <w:t>kao</w:t>
      </w:r>
      <w:r w:rsidR="007B32B0">
        <w:rPr>
          <w:lang w:val="sr-Cyrl-RS"/>
        </w:rPr>
        <w:t xml:space="preserve"> </w:t>
      </w:r>
      <w:r w:rsidR="00DC40A6">
        <w:rPr>
          <w:lang w:val="sr-Cyrl-RS"/>
        </w:rPr>
        <w:t>i</w:t>
      </w:r>
      <w:r w:rsidR="007B32B0">
        <w:rPr>
          <w:lang w:val="sr-Cyrl-RS"/>
        </w:rPr>
        <w:t xml:space="preserve"> </w:t>
      </w:r>
      <w:r w:rsidR="00DC40A6">
        <w:rPr>
          <w:lang w:val="sr-Cyrl-RS"/>
        </w:rPr>
        <w:t>projekti</w:t>
      </w:r>
      <w:r w:rsidR="007B32B0">
        <w:rPr>
          <w:lang w:val="sr-Cyrl-RS"/>
        </w:rPr>
        <w:t xml:space="preserve">, </w:t>
      </w:r>
      <w:r w:rsidR="00DC40A6">
        <w:rPr>
          <w:lang w:val="sr-Cyrl-RS"/>
        </w:rPr>
        <w:t>teže</w:t>
      </w:r>
      <w:r w:rsidR="007B32B0">
        <w:rPr>
          <w:lang w:val="sr-Cyrl-RS"/>
        </w:rPr>
        <w:t xml:space="preserve"> </w:t>
      </w:r>
      <w:r w:rsidR="00DC40A6">
        <w:rPr>
          <w:lang w:val="sr-Cyrl-RS"/>
        </w:rPr>
        <w:t>ka</w:t>
      </w:r>
      <w:r w:rsidR="007B32B0">
        <w:rPr>
          <w:lang w:val="sr-Cyrl-RS"/>
        </w:rPr>
        <w:t xml:space="preserve"> </w:t>
      </w:r>
      <w:r w:rsidR="00DC40A6">
        <w:rPr>
          <w:lang w:val="sr-Cyrl-RS"/>
        </w:rPr>
        <w:t>unapređenju</w:t>
      </w:r>
      <w:r w:rsidR="007B32B0">
        <w:rPr>
          <w:lang w:val="sr-Cyrl-RS"/>
        </w:rPr>
        <w:t xml:space="preserve"> </w:t>
      </w:r>
      <w:r w:rsidR="00DC40A6">
        <w:rPr>
          <w:lang w:val="sr-Cyrl-RS"/>
        </w:rPr>
        <w:t>u</w:t>
      </w:r>
      <w:r w:rsidR="007B32B0">
        <w:rPr>
          <w:lang w:val="sr-Cyrl-RS"/>
        </w:rPr>
        <w:t xml:space="preserve"> </w:t>
      </w:r>
      <w:r w:rsidR="00DC40A6">
        <w:rPr>
          <w:lang w:val="sr-Cyrl-RS"/>
        </w:rPr>
        <w:t>sektoru</w:t>
      </w:r>
      <w:r w:rsidR="007B32B0">
        <w:rPr>
          <w:lang w:val="sr-Cyrl-RS"/>
        </w:rPr>
        <w:t xml:space="preserve"> </w:t>
      </w:r>
      <w:r w:rsidR="00DC40A6">
        <w:rPr>
          <w:lang w:val="sr-Cyrl-RS"/>
        </w:rPr>
        <w:t>energetike</w:t>
      </w:r>
      <w:r w:rsidR="00E55F85">
        <w:rPr>
          <w:lang w:val="sr-Cyrl-RS"/>
        </w:rPr>
        <w:t>,</w:t>
      </w:r>
      <w:r w:rsidR="008F023C">
        <w:rPr>
          <w:lang w:val="sr-Cyrl-RS"/>
        </w:rPr>
        <w:t xml:space="preserve"> </w:t>
      </w:r>
      <w:r w:rsidR="00DC40A6">
        <w:rPr>
          <w:lang w:val="sr-Cyrl-RS"/>
        </w:rPr>
        <w:t>jer</w:t>
      </w:r>
      <w:r w:rsidR="008F023C">
        <w:rPr>
          <w:lang w:val="sr-Cyrl-RS"/>
        </w:rPr>
        <w:t xml:space="preserve"> </w:t>
      </w:r>
      <w:r w:rsidR="00DC40A6">
        <w:rPr>
          <w:lang w:val="sr-Cyrl-RS"/>
        </w:rPr>
        <w:t>je</w:t>
      </w:r>
      <w:r w:rsidR="007B32B0">
        <w:rPr>
          <w:lang w:val="sr-Cyrl-RS"/>
        </w:rPr>
        <w:t xml:space="preserve"> </w:t>
      </w:r>
      <w:r w:rsidR="00DC40A6">
        <w:rPr>
          <w:lang w:val="sr-Cyrl-RS"/>
        </w:rPr>
        <w:t>država</w:t>
      </w:r>
      <w:r w:rsidR="007B32B0">
        <w:rPr>
          <w:lang w:val="sr-Cyrl-RS"/>
        </w:rPr>
        <w:t xml:space="preserve"> </w:t>
      </w:r>
      <w:r w:rsidR="00DC40A6">
        <w:rPr>
          <w:lang w:val="sr-Cyrl-RS"/>
        </w:rPr>
        <w:t>uložila</w:t>
      </w:r>
      <w:r w:rsidR="007B32B0">
        <w:rPr>
          <w:lang w:val="sr-Cyrl-RS"/>
        </w:rPr>
        <w:t xml:space="preserve"> </w:t>
      </w:r>
      <w:r w:rsidR="00DC40A6">
        <w:rPr>
          <w:lang w:val="sr-Cyrl-RS"/>
        </w:rPr>
        <w:t>veliki</w:t>
      </w:r>
      <w:r w:rsidR="007B32B0">
        <w:rPr>
          <w:lang w:val="sr-Cyrl-RS"/>
        </w:rPr>
        <w:t xml:space="preserve"> </w:t>
      </w:r>
      <w:r w:rsidR="00DC40A6">
        <w:rPr>
          <w:lang w:val="sr-Cyrl-RS"/>
        </w:rPr>
        <w:t>novac</w:t>
      </w:r>
      <w:r w:rsidR="007B32B0">
        <w:rPr>
          <w:lang w:val="sr-Cyrl-RS"/>
        </w:rPr>
        <w:t xml:space="preserve"> </w:t>
      </w:r>
      <w:r w:rsidR="00DC40A6">
        <w:rPr>
          <w:lang w:val="sr-Cyrl-RS"/>
        </w:rPr>
        <w:t>i</w:t>
      </w:r>
      <w:r w:rsidR="007B32B0">
        <w:rPr>
          <w:lang w:val="sr-Cyrl-RS"/>
        </w:rPr>
        <w:t xml:space="preserve"> </w:t>
      </w:r>
      <w:r w:rsidR="00DC40A6">
        <w:rPr>
          <w:lang w:val="sr-Cyrl-RS"/>
        </w:rPr>
        <w:t>sredstva</w:t>
      </w:r>
      <w:r w:rsidR="007B32B0">
        <w:rPr>
          <w:lang w:val="sr-Cyrl-RS"/>
        </w:rPr>
        <w:t xml:space="preserve"> </w:t>
      </w:r>
      <w:r w:rsidR="00DC40A6">
        <w:rPr>
          <w:lang w:val="sr-Cyrl-RS"/>
        </w:rPr>
        <w:t>za</w:t>
      </w:r>
      <w:r w:rsidR="00B124A3" w:rsidRPr="00A404A3">
        <w:rPr>
          <w:lang w:val="sr-Cyrl-RS"/>
        </w:rPr>
        <w:t xml:space="preserve"> </w:t>
      </w:r>
      <w:r w:rsidR="00DC40A6">
        <w:rPr>
          <w:lang w:val="sr-Cyrl-RS"/>
        </w:rPr>
        <w:t>projekte</w:t>
      </w:r>
      <w:r w:rsidR="00B124A3" w:rsidRPr="00A404A3">
        <w:rPr>
          <w:lang w:val="sr-Cyrl-RS"/>
        </w:rPr>
        <w:t xml:space="preserve"> </w:t>
      </w:r>
      <w:r w:rsidR="00DC40A6">
        <w:rPr>
          <w:lang w:val="sr-Cyrl-RS"/>
        </w:rPr>
        <w:t>i</w:t>
      </w:r>
      <w:r w:rsidR="00B124A3" w:rsidRPr="00A404A3">
        <w:rPr>
          <w:lang w:val="sr-Cyrl-RS"/>
        </w:rPr>
        <w:t xml:space="preserve"> </w:t>
      </w:r>
      <w:r w:rsidR="007B32B0">
        <w:rPr>
          <w:lang w:val="sr-Cyrl-RS"/>
        </w:rPr>
        <w:t xml:space="preserve"> </w:t>
      </w:r>
      <w:r w:rsidR="00DC40A6">
        <w:rPr>
          <w:lang w:val="sr-Cyrl-RS"/>
        </w:rPr>
        <w:t>proizvedena</w:t>
      </w:r>
      <w:r w:rsidR="007B32B0">
        <w:rPr>
          <w:lang w:val="sr-Cyrl-RS"/>
        </w:rPr>
        <w:t xml:space="preserve"> </w:t>
      </w:r>
      <w:r w:rsidR="00DC40A6">
        <w:rPr>
          <w:lang w:val="sr-Cyrl-RS"/>
        </w:rPr>
        <w:t>je</w:t>
      </w:r>
      <w:r w:rsidR="008B164A" w:rsidRPr="00A404A3">
        <w:rPr>
          <w:lang w:val="sr-Cyrl-RS"/>
        </w:rPr>
        <w:t xml:space="preserve"> </w:t>
      </w:r>
      <w:r w:rsidR="00DC40A6">
        <w:rPr>
          <w:lang w:val="sr-Cyrl-RS"/>
        </w:rPr>
        <w:t>veća</w:t>
      </w:r>
      <w:r w:rsidR="00B124A3" w:rsidRPr="00A404A3">
        <w:rPr>
          <w:lang w:val="sr-Cyrl-RS"/>
        </w:rPr>
        <w:t xml:space="preserve"> </w:t>
      </w:r>
      <w:r w:rsidR="00DC40A6">
        <w:rPr>
          <w:lang w:val="sr-Cyrl-RS"/>
        </w:rPr>
        <w:t>količina</w:t>
      </w:r>
      <w:r w:rsidR="00B124A3" w:rsidRPr="00A404A3">
        <w:rPr>
          <w:lang w:val="sr-Cyrl-RS"/>
        </w:rPr>
        <w:t xml:space="preserve"> </w:t>
      </w:r>
      <w:r w:rsidR="00DC40A6">
        <w:rPr>
          <w:lang w:val="sr-Cyrl-RS"/>
        </w:rPr>
        <w:t>električne</w:t>
      </w:r>
      <w:r w:rsidR="00B124A3" w:rsidRPr="00A404A3">
        <w:rPr>
          <w:lang w:val="sr-Cyrl-RS"/>
        </w:rPr>
        <w:t xml:space="preserve"> </w:t>
      </w:r>
      <w:r w:rsidR="00DC40A6">
        <w:rPr>
          <w:lang w:val="sr-Cyrl-RS"/>
        </w:rPr>
        <w:t>energije</w:t>
      </w:r>
      <w:r w:rsidR="00B124A3" w:rsidRPr="00A404A3">
        <w:rPr>
          <w:lang w:val="sr-Cyrl-RS"/>
        </w:rPr>
        <w:t xml:space="preserve">. </w:t>
      </w:r>
      <w:r w:rsidR="00DC40A6">
        <w:rPr>
          <w:lang w:val="sr-Cyrl-RS"/>
        </w:rPr>
        <w:t>U</w:t>
      </w:r>
      <w:r w:rsidR="00B124A3" w:rsidRPr="00A404A3">
        <w:rPr>
          <w:lang w:val="sr-Cyrl-RS"/>
        </w:rPr>
        <w:t xml:space="preserve"> </w:t>
      </w:r>
      <w:r w:rsidR="00DC40A6">
        <w:rPr>
          <w:lang w:val="sr-Cyrl-RS"/>
        </w:rPr>
        <w:t>oblasti</w:t>
      </w:r>
      <w:r w:rsidR="00B124A3" w:rsidRPr="00A404A3">
        <w:rPr>
          <w:lang w:val="sr-Cyrl-RS"/>
        </w:rPr>
        <w:t xml:space="preserve"> </w:t>
      </w:r>
      <w:r w:rsidR="00DC40A6">
        <w:rPr>
          <w:lang w:val="sr-Cyrl-RS"/>
        </w:rPr>
        <w:t>energetske</w:t>
      </w:r>
      <w:r w:rsidR="00B124A3" w:rsidRPr="00A404A3">
        <w:rPr>
          <w:lang w:val="sr-Cyrl-RS"/>
        </w:rPr>
        <w:t xml:space="preserve"> </w:t>
      </w:r>
      <w:r w:rsidR="00DC40A6">
        <w:rPr>
          <w:lang w:val="sr-Cyrl-RS"/>
        </w:rPr>
        <w:t>efikasnosti</w:t>
      </w:r>
      <w:r w:rsidR="00B124A3" w:rsidRPr="00A404A3">
        <w:rPr>
          <w:lang w:val="sr-Cyrl-RS"/>
        </w:rPr>
        <w:t xml:space="preserve"> 22</w:t>
      </w:r>
      <w:r w:rsidR="00CC1F36" w:rsidRPr="00A404A3">
        <w:rPr>
          <w:lang w:val="sr-Cyrl-RS"/>
        </w:rPr>
        <w:t>,9</w:t>
      </w:r>
      <w:r w:rsidR="00B124A3" w:rsidRPr="00A404A3">
        <w:rPr>
          <w:lang w:val="sr-Cyrl-RS"/>
        </w:rPr>
        <w:t xml:space="preserve"> </w:t>
      </w:r>
      <w:r w:rsidR="00DC40A6">
        <w:rPr>
          <w:lang w:val="sr-Cyrl-RS"/>
        </w:rPr>
        <w:t>više</w:t>
      </w:r>
      <w:r w:rsidR="00B124A3" w:rsidRPr="00A404A3">
        <w:rPr>
          <w:lang w:val="sr-Cyrl-RS"/>
        </w:rPr>
        <w:t xml:space="preserve"> </w:t>
      </w:r>
      <w:r w:rsidR="00DC40A6">
        <w:rPr>
          <w:lang w:val="sr-Cyrl-RS"/>
        </w:rPr>
        <w:t>energije</w:t>
      </w:r>
      <w:r w:rsidR="004C7BBE">
        <w:rPr>
          <w:lang w:val="sr-Cyrl-RS"/>
        </w:rPr>
        <w:t xml:space="preserve"> </w:t>
      </w:r>
      <w:r w:rsidR="00DC40A6">
        <w:rPr>
          <w:lang w:val="sr-Cyrl-RS"/>
        </w:rPr>
        <w:t>je</w:t>
      </w:r>
      <w:r w:rsidR="00B124A3" w:rsidRPr="00A404A3">
        <w:rPr>
          <w:lang w:val="sr-Cyrl-RS"/>
        </w:rPr>
        <w:t xml:space="preserve"> </w:t>
      </w:r>
      <w:r w:rsidR="00DC40A6">
        <w:rPr>
          <w:lang w:val="sr-Cyrl-RS"/>
        </w:rPr>
        <w:t>proizvedeno</w:t>
      </w:r>
      <w:r w:rsidR="00CC1F36" w:rsidRPr="00A404A3">
        <w:rPr>
          <w:lang w:val="sr-Cyrl-RS"/>
        </w:rPr>
        <w:t xml:space="preserve"> </w:t>
      </w:r>
      <w:r w:rsidR="00DC40A6">
        <w:rPr>
          <w:lang w:val="sr-Cyrl-RS"/>
        </w:rPr>
        <w:t>u</w:t>
      </w:r>
      <w:r w:rsidR="00CC1F36" w:rsidRPr="00A404A3">
        <w:rPr>
          <w:lang w:val="sr-Cyrl-RS"/>
        </w:rPr>
        <w:t xml:space="preserve"> 2021. </w:t>
      </w:r>
      <w:r w:rsidR="00DC40A6">
        <w:rPr>
          <w:lang w:val="sr-Cyrl-RS"/>
        </w:rPr>
        <w:t>u</w:t>
      </w:r>
      <w:r w:rsidR="00CC1F36" w:rsidRPr="00A404A3">
        <w:rPr>
          <w:lang w:val="sr-Cyrl-RS"/>
        </w:rPr>
        <w:t xml:space="preserve"> </w:t>
      </w:r>
      <w:r w:rsidR="00DC40A6">
        <w:rPr>
          <w:lang w:val="sr-Cyrl-RS"/>
        </w:rPr>
        <w:t>odnosu</w:t>
      </w:r>
      <w:r w:rsidR="00CC1F36" w:rsidRPr="00A404A3">
        <w:rPr>
          <w:lang w:val="sr-Cyrl-RS"/>
        </w:rPr>
        <w:t xml:space="preserve"> </w:t>
      </w:r>
      <w:r w:rsidR="00DC40A6">
        <w:rPr>
          <w:lang w:val="sr-Cyrl-RS"/>
        </w:rPr>
        <w:t>na</w:t>
      </w:r>
      <w:r w:rsidR="00CC1F36" w:rsidRPr="00A404A3">
        <w:rPr>
          <w:lang w:val="sr-Cyrl-RS"/>
        </w:rPr>
        <w:t xml:space="preserve"> 2020. </w:t>
      </w:r>
      <w:r w:rsidR="00DC40A6">
        <w:rPr>
          <w:lang w:val="sr-Cyrl-RS"/>
        </w:rPr>
        <w:t>godinu</w:t>
      </w:r>
      <w:r w:rsidR="00CC1F36" w:rsidRPr="00A404A3">
        <w:rPr>
          <w:lang w:val="sr-Cyrl-RS"/>
        </w:rPr>
        <w:t xml:space="preserve">. </w:t>
      </w:r>
      <w:r w:rsidR="00DC40A6">
        <w:rPr>
          <w:lang w:val="sr-Cyrl-RS"/>
        </w:rPr>
        <w:t>Država</w:t>
      </w:r>
      <w:r w:rsidR="000045FC">
        <w:rPr>
          <w:lang w:val="sr-Cyrl-RS"/>
        </w:rPr>
        <w:t xml:space="preserve"> </w:t>
      </w:r>
      <w:r w:rsidR="00DC40A6">
        <w:rPr>
          <w:lang w:val="sr-Cyrl-RS"/>
        </w:rPr>
        <w:t>je</w:t>
      </w:r>
      <w:r w:rsidR="000045FC">
        <w:rPr>
          <w:lang w:val="sr-Cyrl-RS"/>
        </w:rPr>
        <w:t xml:space="preserve"> </w:t>
      </w:r>
      <w:r w:rsidR="00DC40A6">
        <w:rPr>
          <w:lang w:val="sr-Cyrl-RS"/>
        </w:rPr>
        <w:t>potpisala</w:t>
      </w:r>
      <w:r w:rsidR="002A614E" w:rsidRPr="00A404A3">
        <w:rPr>
          <w:lang w:val="sr-Cyrl-RS"/>
        </w:rPr>
        <w:t xml:space="preserve"> </w:t>
      </w:r>
      <w:r w:rsidR="00DC40A6">
        <w:rPr>
          <w:lang w:val="sr-Cyrl-RS"/>
        </w:rPr>
        <w:t>projekate</w:t>
      </w:r>
      <w:r w:rsidR="004C7BBE">
        <w:rPr>
          <w:lang w:val="sr-Cyrl-RS"/>
        </w:rPr>
        <w:t xml:space="preserve"> </w:t>
      </w:r>
      <w:r w:rsidR="00DC40A6">
        <w:rPr>
          <w:lang w:val="sr-Cyrl-RS"/>
        </w:rPr>
        <w:t>u</w:t>
      </w:r>
      <w:r w:rsidR="004C7BBE">
        <w:rPr>
          <w:lang w:val="sr-Cyrl-RS"/>
        </w:rPr>
        <w:t xml:space="preserve"> </w:t>
      </w:r>
      <w:r w:rsidR="00DC40A6">
        <w:rPr>
          <w:lang w:val="sr-Cyrl-RS"/>
        </w:rPr>
        <w:t>vrednosti</w:t>
      </w:r>
      <w:r w:rsidR="004C7BBE">
        <w:rPr>
          <w:lang w:val="sr-Cyrl-RS"/>
        </w:rPr>
        <w:t xml:space="preserve"> </w:t>
      </w:r>
      <w:r w:rsidR="00DC40A6">
        <w:rPr>
          <w:lang w:val="sr-Cyrl-RS"/>
        </w:rPr>
        <w:t>od</w:t>
      </w:r>
      <w:r w:rsidR="004C7BBE">
        <w:rPr>
          <w:lang w:val="sr-Cyrl-RS"/>
        </w:rPr>
        <w:t xml:space="preserve"> 767 </w:t>
      </w:r>
      <w:r w:rsidR="00DC40A6">
        <w:rPr>
          <w:lang w:val="sr-Cyrl-RS"/>
        </w:rPr>
        <w:t>miliona</w:t>
      </w:r>
      <w:r w:rsidR="004C7BBE">
        <w:rPr>
          <w:lang w:val="sr-Cyrl-RS"/>
        </w:rPr>
        <w:t xml:space="preserve"> </w:t>
      </w:r>
      <w:r w:rsidR="00DC40A6">
        <w:rPr>
          <w:lang w:val="sr-Cyrl-RS"/>
        </w:rPr>
        <w:t>evra</w:t>
      </w:r>
      <w:r w:rsidR="002A614E" w:rsidRPr="00A404A3">
        <w:rPr>
          <w:lang w:val="sr-Cyrl-RS"/>
        </w:rPr>
        <w:t xml:space="preserve"> </w:t>
      </w:r>
      <w:r w:rsidR="00DC40A6">
        <w:rPr>
          <w:lang w:val="sr-Cyrl-RS"/>
        </w:rPr>
        <w:t>iz</w:t>
      </w:r>
      <w:r w:rsidR="002A614E" w:rsidRPr="00A404A3">
        <w:rPr>
          <w:lang w:val="sr-Cyrl-RS"/>
        </w:rPr>
        <w:t xml:space="preserve"> </w:t>
      </w:r>
      <w:r w:rsidR="00DC40A6">
        <w:rPr>
          <w:lang w:val="sr-Cyrl-RS"/>
        </w:rPr>
        <w:t>ove</w:t>
      </w:r>
      <w:r w:rsidR="002A614E" w:rsidRPr="00A404A3">
        <w:rPr>
          <w:lang w:val="sr-Cyrl-RS"/>
        </w:rPr>
        <w:t xml:space="preserve"> </w:t>
      </w:r>
      <w:r w:rsidR="00DC40A6">
        <w:rPr>
          <w:lang w:val="sr-Cyrl-RS"/>
        </w:rPr>
        <w:t>oblasti</w:t>
      </w:r>
      <w:r w:rsidR="002A614E" w:rsidRPr="00A404A3">
        <w:rPr>
          <w:lang w:val="sr-Cyrl-RS"/>
        </w:rPr>
        <w:t>.</w:t>
      </w:r>
    </w:p>
    <w:p w:rsidR="00130C04" w:rsidRDefault="008238BC" w:rsidP="008238BC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DC40A6">
        <w:rPr>
          <w:rFonts w:ascii="Times New Roman" w:hAnsi="Times New Roman"/>
          <w:sz w:val="24"/>
          <w:szCs w:val="24"/>
          <w:lang w:val="sr-Cyrl-RS"/>
        </w:rPr>
        <w:t>Izneto</w:t>
      </w:r>
      <w:r w:rsidR="007B32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je</w:t>
      </w:r>
      <w:r w:rsidR="00E55F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i</w:t>
      </w:r>
      <w:r w:rsidR="007B32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mišljenje</w:t>
      </w:r>
      <w:r w:rsidR="001336F1" w:rsidRPr="00A404A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da</w:t>
      </w:r>
      <w:r w:rsidR="001336F1" w:rsidRPr="00A404A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država</w:t>
      </w:r>
      <w:r w:rsidR="001336F1" w:rsidRPr="00A404A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prodaje</w:t>
      </w:r>
      <w:r w:rsidR="007B32B0" w:rsidRPr="00A404A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ono</w:t>
      </w:r>
      <w:r w:rsidR="001336F1" w:rsidRPr="00A404A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sa</w:t>
      </w:r>
      <w:r w:rsidR="001336F1" w:rsidRPr="00A404A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čime</w:t>
      </w:r>
      <w:r w:rsidR="001336F1" w:rsidRPr="00A404A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ne</w:t>
      </w:r>
      <w:r w:rsidR="001336F1" w:rsidRPr="00A404A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zna</w:t>
      </w:r>
      <w:r w:rsidR="001336F1" w:rsidRPr="00A404A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da</w:t>
      </w:r>
      <w:r w:rsidR="001336F1" w:rsidRPr="00A404A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upravlja</w:t>
      </w:r>
      <w:r w:rsidR="001336F1" w:rsidRPr="00A404A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i</w:t>
      </w:r>
      <w:r w:rsidR="001336F1" w:rsidRPr="00A404A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da</w:t>
      </w:r>
      <w:r w:rsidR="001336F1" w:rsidRPr="00A404A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najveću</w:t>
      </w:r>
      <w:r w:rsidR="001336F1" w:rsidRPr="00A404A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odgovornost</w:t>
      </w:r>
      <w:r w:rsidR="008B164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snosi</w:t>
      </w:r>
      <w:r w:rsidR="008B164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za</w:t>
      </w:r>
      <w:r w:rsidR="007B32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energetski</w:t>
      </w:r>
      <w:r w:rsidR="008B164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sektor</w:t>
      </w:r>
      <w:r w:rsidR="008B164A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C40A6">
        <w:rPr>
          <w:rFonts w:ascii="Times New Roman" w:hAnsi="Times New Roman"/>
          <w:sz w:val="24"/>
          <w:szCs w:val="24"/>
          <w:lang w:val="sr-Cyrl-RS"/>
        </w:rPr>
        <w:t>Država</w:t>
      </w:r>
      <w:r w:rsidR="00304B62" w:rsidRPr="006979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mora</w:t>
      </w:r>
      <w:r w:rsidR="00304B62" w:rsidRPr="006979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da</w:t>
      </w:r>
      <w:r w:rsidR="00304B62" w:rsidRPr="006979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napravi</w:t>
      </w:r>
      <w:r w:rsidR="00304B62" w:rsidRPr="006979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ambijent</w:t>
      </w:r>
      <w:r w:rsidR="00304B62" w:rsidRPr="006979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da</w:t>
      </w:r>
      <w:r w:rsidR="00304B62" w:rsidRPr="006979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bi</w:t>
      </w:r>
      <w:r w:rsidR="00304B62" w:rsidRPr="006979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privreda</w:t>
      </w:r>
      <w:r w:rsidR="00304B62" w:rsidRPr="006979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mogla</w:t>
      </w:r>
      <w:r w:rsidR="00304B62" w:rsidRPr="006979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da</w:t>
      </w:r>
      <w:r w:rsidR="00304B62" w:rsidRPr="006979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funkcioniše</w:t>
      </w:r>
      <w:r w:rsidR="00304B62" w:rsidRPr="0069796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C40A6">
        <w:rPr>
          <w:rFonts w:ascii="Times New Roman" w:hAnsi="Times New Roman"/>
          <w:sz w:val="24"/>
          <w:szCs w:val="24"/>
          <w:lang w:val="sr-Cyrl-RS"/>
        </w:rPr>
        <w:t>Ukazano</w:t>
      </w:r>
      <w:r w:rsidR="00304B62" w:rsidRPr="006979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je</w:t>
      </w:r>
      <w:r w:rsidR="000045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na</w:t>
      </w:r>
      <w:r w:rsidR="000045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primedbe</w:t>
      </w:r>
      <w:r w:rsidR="007B32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Sekretarijata</w:t>
      </w:r>
      <w:r w:rsidR="00E55F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Energetske</w:t>
      </w:r>
      <w:r w:rsidR="00E55F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zajednice</w:t>
      </w:r>
      <w:r w:rsidR="00E55F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u</w:t>
      </w:r>
      <w:r w:rsidR="007B32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vezi</w:t>
      </w:r>
      <w:r w:rsidR="007B32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zaštite</w:t>
      </w:r>
      <w:r w:rsidR="007B32B0" w:rsidRPr="006979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životne</w:t>
      </w:r>
      <w:r w:rsidR="007B32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sredine</w:t>
      </w:r>
      <w:r w:rsidR="00304B62" w:rsidRPr="0069796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C40A6">
        <w:rPr>
          <w:rFonts w:ascii="Times New Roman" w:hAnsi="Times New Roman"/>
          <w:sz w:val="24"/>
          <w:szCs w:val="24"/>
          <w:lang w:val="sr-Cyrl-RS"/>
        </w:rPr>
        <w:t>Država</w:t>
      </w:r>
      <w:r w:rsidR="00E55F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je</w:t>
      </w:r>
      <w:r w:rsidR="00304B62" w:rsidRPr="006979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preuzela</w:t>
      </w:r>
      <w:r w:rsidR="00304B62" w:rsidRPr="006979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veliki</w:t>
      </w:r>
      <w:r w:rsidR="00304B62" w:rsidRPr="006979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teret</w:t>
      </w:r>
      <w:r w:rsidR="00304B62" w:rsidRPr="006979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što</w:t>
      </w:r>
      <w:r w:rsidR="00304B62" w:rsidRPr="006979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se</w:t>
      </w:r>
      <w:r w:rsidR="00304B62" w:rsidRPr="006979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tiče</w:t>
      </w:r>
      <w:r w:rsidR="00304B62" w:rsidRPr="006979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energenata</w:t>
      </w:r>
      <w:r w:rsidR="00E55F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da</w:t>
      </w:r>
      <w:r w:rsidR="00E55F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bi</w:t>
      </w:r>
      <w:r w:rsidR="00E55F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obezbedila</w:t>
      </w:r>
      <w:r w:rsidR="00304B62" w:rsidRPr="006979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snabdevanje</w:t>
      </w:r>
      <w:r w:rsidR="00304B62" w:rsidRPr="006979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energentima</w:t>
      </w:r>
      <w:r w:rsidR="00304B62" w:rsidRPr="006979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i</w:t>
      </w:r>
      <w:r w:rsidR="00304B62" w:rsidRPr="006979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ono</w:t>
      </w:r>
      <w:r w:rsidR="00304B62" w:rsidRPr="006979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što</w:t>
      </w:r>
      <w:r w:rsidR="00304B62" w:rsidRPr="006979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je</w:t>
      </w:r>
      <w:r w:rsidR="00304B62" w:rsidRPr="006979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Ustavom</w:t>
      </w:r>
      <w:r w:rsidR="00304B62" w:rsidRPr="006979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garantovano</w:t>
      </w:r>
      <w:r w:rsidR="00304B62" w:rsidRPr="0069796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C40A6">
        <w:rPr>
          <w:rFonts w:ascii="Times New Roman" w:hAnsi="Times New Roman"/>
          <w:sz w:val="24"/>
          <w:szCs w:val="24"/>
          <w:lang w:val="sr-Cyrl-RS"/>
        </w:rPr>
        <w:t>Kada</w:t>
      </w:r>
      <w:r w:rsidR="00304B62" w:rsidRPr="006979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je</w:t>
      </w:r>
      <w:r w:rsidR="00304B62" w:rsidRPr="006979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reč</w:t>
      </w:r>
      <w:r w:rsidR="00304B62" w:rsidRPr="006979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o</w:t>
      </w:r>
      <w:r w:rsidR="00304B62" w:rsidRPr="006979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energetskoj</w:t>
      </w:r>
      <w:r w:rsidR="00304B62" w:rsidRPr="006979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efikasnosti</w:t>
      </w:r>
      <w:r w:rsidR="00304B62" w:rsidRPr="006979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od</w:t>
      </w:r>
      <w:r w:rsidR="00304B62" w:rsidRPr="0069796F">
        <w:rPr>
          <w:rFonts w:ascii="Times New Roman" w:hAnsi="Times New Roman"/>
          <w:sz w:val="24"/>
          <w:szCs w:val="24"/>
          <w:lang w:val="sr-Cyrl-RS"/>
        </w:rPr>
        <w:t xml:space="preserve"> 45</w:t>
      </w:r>
      <w:r w:rsidR="00955CA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F85">
        <w:rPr>
          <w:rFonts w:ascii="Times New Roman" w:hAnsi="Times New Roman"/>
          <w:sz w:val="24"/>
          <w:szCs w:val="24"/>
          <w:lang w:val="sr-Cyrl-RS"/>
        </w:rPr>
        <w:t xml:space="preserve">% </w:t>
      </w:r>
      <w:r w:rsidR="00DC40A6">
        <w:rPr>
          <w:rFonts w:ascii="Times New Roman" w:hAnsi="Times New Roman"/>
          <w:sz w:val="24"/>
          <w:szCs w:val="24"/>
          <w:lang w:val="sr-Cyrl-RS"/>
        </w:rPr>
        <w:t>do</w:t>
      </w:r>
      <w:r w:rsidR="00E55F85">
        <w:rPr>
          <w:rFonts w:ascii="Times New Roman" w:hAnsi="Times New Roman"/>
          <w:sz w:val="24"/>
          <w:szCs w:val="24"/>
          <w:lang w:val="sr-Cyrl-RS"/>
        </w:rPr>
        <w:t xml:space="preserve"> 70 %, </w:t>
      </w:r>
      <w:r w:rsidR="00DC40A6">
        <w:rPr>
          <w:rFonts w:ascii="Times New Roman" w:hAnsi="Times New Roman"/>
          <w:sz w:val="24"/>
          <w:szCs w:val="24"/>
          <w:lang w:val="sr-Cyrl-RS"/>
        </w:rPr>
        <w:t>procenti</w:t>
      </w:r>
      <w:r w:rsidR="00E55F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se</w:t>
      </w:r>
      <w:r w:rsidR="00E55F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odnose</w:t>
      </w:r>
      <w:r w:rsidR="00E55F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na</w:t>
      </w:r>
      <w:r w:rsidR="00304B62" w:rsidRPr="006979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onaj</w:t>
      </w:r>
      <w:r w:rsidR="00304B62" w:rsidRPr="006979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račun</w:t>
      </w:r>
      <w:r w:rsidR="00304B62" w:rsidRPr="006979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koji</w:t>
      </w:r>
      <w:r w:rsidR="00304B62" w:rsidRPr="006979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svaki</w:t>
      </w:r>
      <w:r w:rsidR="00304B62" w:rsidRPr="006979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objekat</w:t>
      </w:r>
      <w:r w:rsidR="00304B62" w:rsidRPr="006979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za</w:t>
      </w:r>
      <w:r w:rsidR="00304B62" w:rsidRPr="006979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električnu</w:t>
      </w:r>
      <w:r w:rsidR="00304B62" w:rsidRPr="006979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energiju</w:t>
      </w:r>
      <w:r w:rsidR="00304B62" w:rsidRPr="006979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treba</w:t>
      </w:r>
      <w:r w:rsidR="00304B62" w:rsidRPr="006979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da</w:t>
      </w:r>
      <w:r w:rsidR="00304B62" w:rsidRPr="006979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plati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C40A6">
        <w:rPr>
          <w:rFonts w:ascii="Times New Roman" w:hAnsi="Times New Roman"/>
          <w:sz w:val="24"/>
          <w:szCs w:val="24"/>
          <w:lang w:val="sr-Cyrl-RS"/>
        </w:rPr>
        <w:t>Treba</w:t>
      </w:r>
      <w:r w:rsidR="00304B62" w:rsidRPr="006979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da</w:t>
      </w:r>
      <w:r w:rsidR="00105A1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se</w:t>
      </w:r>
      <w:r w:rsidR="00105A1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vodi</w:t>
      </w:r>
      <w:r w:rsidR="00304B62" w:rsidRPr="006979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računa</w:t>
      </w:r>
      <w:r w:rsidR="00304B62" w:rsidRPr="006979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o</w:t>
      </w:r>
      <w:r w:rsidR="00304B62" w:rsidRPr="006979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energetskom</w:t>
      </w:r>
      <w:r w:rsidR="00304B62" w:rsidRPr="006979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sistemu</w:t>
      </w:r>
      <w:r w:rsidR="00304B62" w:rsidRPr="006979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kao</w:t>
      </w:r>
      <w:r w:rsidR="00304B62" w:rsidRPr="006979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sistemu</w:t>
      </w:r>
      <w:r w:rsidR="00304B62" w:rsidRPr="006979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koji</w:t>
      </w:r>
      <w:r w:rsidR="00304B62" w:rsidRPr="006979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je</w:t>
      </w:r>
      <w:r w:rsidR="00304B62" w:rsidRPr="006979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bitan</w:t>
      </w:r>
      <w:r w:rsidR="00304B62" w:rsidRPr="006979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za</w:t>
      </w:r>
      <w:r w:rsidR="00304B62" w:rsidRPr="006979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bezbednost</w:t>
      </w:r>
      <w:r w:rsidR="00304B62" w:rsidRPr="006979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ove</w:t>
      </w:r>
      <w:r w:rsidR="00304B62" w:rsidRPr="0069796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zemlje</w:t>
      </w:r>
      <w:r w:rsidR="00304B62">
        <w:rPr>
          <w:rFonts w:ascii="Times New Roman" w:hAnsi="Times New Roman"/>
          <w:sz w:val="24"/>
          <w:szCs w:val="24"/>
          <w:lang w:val="sr-Cyrl-RS"/>
        </w:rPr>
        <w:t>.</w:t>
      </w:r>
      <w:r w:rsidR="008973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Navedeno</w:t>
      </w:r>
      <w:r w:rsidR="00105A1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je</w:t>
      </w:r>
      <w:r w:rsidR="00105A1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da</w:t>
      </w:r>
      <w:r w:rsidR="00105A1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je</w:t>
      </w:r>
      <w:r w:rsidR="00105A1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EPS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prošle</w:t>
      </w:r>
      <w:r w:rsidR="00105A1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godine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imao</w:t>
      </w:r>
      <w:r w:rsidR="008973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gubitak</w:t>
      </w:r>
      <w:r w:rsidR="0089737D">
        <w:rPr>
          <w:rFonts w:ascii="Times New Roman" w:hAnsi="Times New Roman"/>
          <w:sz w:val="24"/>
          <w:szCs w:val="24"/>
          <w:lang w:val="sr-Cyrl-RS"/>
        </w:rPr>
        <w:t xml:space="preserve"> 630 </w:t>
      </w:r>
      <w:r w:rsidR="00DC40A6">
        <w:rPr>
          <w:rFonts w:ascii="Times New Roman" w:hAnsi="Times New Roman"/>
          <w:sz w:val="24"/>
          <w:szCs w:val="24"/>
          <w:lang w:val="sr-Cyrl-RS"/>
        </w:rPr>
        <w:t>miliona</w:t>
      </w:r>
      <w:r w:rsidR="008B164A" w:rsidRPr="008238B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evra</w:t>
      </w:r>
      <w:r w:rsidR="0089737D" w:rsidRPr="008238B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i</w:t>
      </w:r>
      <w:r w:rsidR="008973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da</w:t>
      </w:r>
      <w:r w:rsidR="008973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je</w:t>
      </w:r>
      <w:r w:rsidR="008973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izdvojeno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600 </w:t>
      </w:r>
      <w:r w:rsidR="00DC40A6">
        <w:rPr>
          <w:rFonts w:ascii="Times New Roman" w:hAnsi="Times New Roman"/>
          <w:sz w:val="24"/>
          <w:szCs w:val="24"/>
          <w:lang w:val="sr-Cyrl-RS"/>
        </w:rPr>
        <w:t>miliona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dinara</w:t>
      </w:r>
      <w:r w:rsidR="008B164A" w:rsidRPr="008238B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subvencija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C40A6">
        <w:rPr>
          <w:rFonts w:ascii="Times New Roman" w:hAnsi="Times New Roman"/>
          <w:sz w:val="24"/>
          <w:szCs w:val="24"/>
          <w:lang w:val="sr-Cyrl-RS"/>
        </w:rPr>
        <w:t>Greške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koje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su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načinjene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u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prethodnom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periodu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koštaju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građane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Srbije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C40A6">
        <w:rPr>
          <w:rFonts w:ascii="Times New Roman" w:hAnsi="Times New Roman"/>
          <w:sz w:val="24"/>
          <w:szCs w:val="24"/>
          <w:lang w:val="sr-Cyrl-RS"/>
        </w:rPr>
        <w:t>do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sada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smo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imali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dva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povećanja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C40A6">
        <w:rPr>
          <w:rFonts w:ascii="Times New Roman" w:hAnsi="Times New Roman"/>
          <w:sz w:val="24"/>
          <w:szCs w:val="24"/>
          <w:lang w:val="sr-Cyrl-RS"/>
        </w:rPr>
        <w:t>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najavljeno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je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i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treće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za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maj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C40A6">
        <w:rPr>
          <w:rFonts w:ascii="Times New Roman" w:hAnsi="Times New Roman"/>
          <w:sz w:val="24"/>
          <w:szCs w:val="24"/>
          <w:lang w:val="sr-Cyrl-RS"/>
        </w:rPr>
        <w:t>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sva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povećanja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utiču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na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pad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životnog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standarda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naših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građana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C40A6">
        <w:rPr>
          <w:rFonts w:ascii="Times New Roman" w:hAnsi="Times New Roman"/>
          <w:sz w:val="24"/>
          <w:szCs w:val="24"/>
          <w:lang w:val="sr-Cyrl-RS"/>
        </w:rPr>
        <w:t>Istaknuto</w:t>
      </w:r>
      <w:r w:rsidR="008973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je</w:t>
      </w:r>
      <w:r w:rsidR="008973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da</w:t>
      </w:r>
      <w:r w:rsidR="008973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najavljeno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novo</w:t>
      </w:r>
      <w:r w:rsidR="008568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povećanje</w:t>
      </w:r>
      <w:r w:rsidR="008568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će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izazvati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nova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poskupljenja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i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povećenje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cena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svih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proizvoda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i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usluga</w:t>
      </w:r>
      <w:r w:rsidR="00304B62">
        <w:rPr>
          <w:rFonts w:ascii="Times New Roman" w:hAnsi="Times New Roman"/>
          <w:sz w:val="24"/>
          <w:szCs w:val="24"/>
          <w:lang w:val="sr-Cyrl-RS"/>
        </w:rPr>
        <w:t>.</w:t>
      </w:r>
      <w:r w:rsidR="00105A1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Od</w:t>
      </w:r>
      <w:r w:rsidR="008568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Sekretarijata</w:t>
      </w:r>
      <w:r w:rsidR="008568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Energetske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zajednice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smo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čuli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da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postoje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ozbiljni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finansijski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problemi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u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energetskom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sektoru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C40A6">
        <w:rPr>
          <w:rFonts w:ascii="Times New Roman" w:hAnsi="Times New Roman"/>
          <w:sz w:val="24"/>
          <w:szCs w:val="24"/>
          <w:lang w:val="sr-Cyrl-RS"/>
        </w:rPr>
        <w:t>Istaknuto</w:t>
      </w:r>
      <w:r w:rsidR="008568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je</w:t>
      </w:r>
      <w:r w:rsidR="008568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da</w:t>
      </w:r>
      <w:r w:rsidR="008568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je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ugrožena</w:t>
      </w:r>
      <w:r w:rsidR="008568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stabilnost</w:t>
      </w:r>
      <w:r w:rsidR="008568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elektroenergetskog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sektora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izazvala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veliki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uvoz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struje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umesto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da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u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trenutku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kada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imamo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rekordnu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cenu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struje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na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tržištu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da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ostvarimo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i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rekordnu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dobit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mi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smo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imali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ogroman</w:t>
      </w:r>
      <w:r w:rsidR="008973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gubitak</w:t>
      </w:r>
      <w:r w:rsidR="0089737D">
        <w:rPr>
          <w:rFonts w:ascii="Times New Roman" w:hAnsi="Times New Roman"/>
          <w:sz w:val="24"/>
          <w:szCs w:val="24"/>
          <w:lang w:val="sr-Cyrl-RS"/>
        </w:rPr>
        <w:t>.</w:t>
      </w:r>
      <w:r w:rsidR="0077777D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</w:t>
      </w:r>
    </w:p>
    <w:p w:rsidR="00786851" w:rsidRPr="009A2FC1" w:rsidRDefault="00130C04" w:rsidP="008238B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r w:rsidR="008238BC">
        <w:rPr>
          <w:rFonts w:ascii="Times New Roman" w:hAnsi="Times New Roman"/>
          <w:sz w:val="24"/>
          <w:szCs w:val="24"/>
          <w:lang w:val="sr-Cyrl-RS"/>
        </w:rPr>
        <w:tab/>
      </w:r>
      <w:r w:rsidR="00DC40A6">
        <w:rPr>
          <w:rFonts w:ascii="Times New Roman" w:hAnsi="Times New Roman"/>
          <w:sz w:val="24"/>
          <w:szCs w:val="24"/>
          <w:lang w:val="sr-Cyrl-RS"/>
        </w:rPr>
        <w:t>Istaknuto</w:t>
      </w:r>
      <w:r w:rsidR="008973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je</w:t>
      </w:r>
      <w:r w:rsidR="008973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da</w:t>
      </w:r>
      <w:r w:rsidR="008973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cena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struje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u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Srbiji</w:t>
      </w:r>
      <w:r w:rsidR="00F202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je</w:t>
      </w:r>
      <w:r w:rsidR="00F202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jedna</w:t>
      </w:r>
      <w:r w:rsidR="00F202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od</w:t>
      </w:r>
      <w:r w:rsidR="00F202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najnižih</w:t>
      </w:r>
      <w:r w:rsidR="00F202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u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Evropi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i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država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se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zalaže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da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tu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cenu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za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građane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održi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kako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ne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bi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uticala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na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životni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standard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C40A6">
        <w:rPr>
          <w:rFonts w:ascii="Times New Roman" w:hAnsi="Times New Roman"/>
          <w:sz w:val="24"/>
          <w:szCs w:val="24"/>
          <w:lang w:val="sr-Cyrl-RS"/>
        </w:rPr>
        <w:t>Do</w:t>
      </w:r>
      <w:r w:rsidR="00F202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rasta</w:t>
      </w:r>
      <w:r w:rsidR="00F202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cena</w:t>
      </w:r>
      <w:r w:rsidR="00F202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dolazi</w:t>
      </w:r>
      <w:r w:rsidR="00F202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i</w:t>
      </w:r>
      <w:r w:rsidR="00F202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zbog</w:t>
      </w:r>
      <w:r w:rsidR="00F202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uvezene</w:t>
      </w:r>
      <w:r w:rsidR="00F202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inflacije</w:t>
      </w:r>
      <w:r w:rsidR="00C6219D">
        <w:rPr>
          <w:rFonts w:ascii="Times New Roman" w:hAnsi="Times New Roman"/>
          <w:sz w:val="24"/>
          <w:szCs w:val="24"/>
          <w:lang w:val="sr-Cyrl-RS"/>
        </w:rPr>
        <w:t>,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a</w:t>
      </w:r>
      <w:r w:rsidR="006674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zbog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sukoba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između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Rusije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i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Ukrajine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C40A6">
        <w:rPr>
          <w:rFonts w:ascii="Times New Roman" w:hAnsi="Times New Roman"/>
          <w:sz w:val="24"/>
          <w:szCs w:val="24"/>
          <w:lang w:val="sr-Cyrl-RS"/>
        </w:rPr>
        <w:t>Republika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Srbija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treba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da</w:t>
      </w:r>
      <w:r w:rsidR="00304B62">
        <w:rPr>
          <w:rFonts w:ascii="Times New Roman" w:hAnsi="Times New Roman"/>
          <w:sz w:val="24"/>
          <w:szCs w:val="24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obezbedi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građanima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da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imaju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stabilno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snabdevanje</w:t>
      </w:r>
      <w:r w:rsidR="00C621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električnom</w:t>
      </w:r>
      <w:r w:rsidR="00C621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energijom</w:t>
      </w:r>
      <w:r w:rsidR="00C621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i</w:t>
      </w:r>
      <w:r w:rsidR="00F114B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stabilno</w:t>
      </w:r>
      <w:r w:rsidR="00F114B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snabdevanje</w:t>
      </w:r>
      <w:r w:rsidR="00F202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toplotnom</w:t>
      </w:r>
      <w:r w:rsidR="00F114B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energijom</w:t>
      </w:r>
      <w:r w:rsidR="00304B62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U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izveštaju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Sekretarijata</w:t>
      </w:r>
      <w:r w:rsidR="006674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Energetske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zajednice</w:t>
      </w:r>
      <w:r w:rsidR="00C621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je</w:t>
      </w:r>
      <w:r w:rsidR="00C621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navedeno</w:t>
      </w:r>
      <w:r w:rsidR="00F114B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da</w:t>
      </w:r>
      <w:r w:rsidR="00F114B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je</w:t>
      </w:r>
      <w:r w:rsidR="00F114B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Srbija</w:t>
      </w:r>
      <w:r w:rsidR="00F114B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uspela</w:t>
      </w:r>
      <w:r w:rsidR="00F114B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da</w:t>
      </w:r>
      <w:r w:rsidR="00F114B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obezbedi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stabilno</w:t>
      </w:r>
      <w:r w:rsidR="00F114B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snabdevanje</w:t>
      </w:r>
      <w:r w:rsidR="00F114B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za</w:t>
      </w:r>
      <w:r w:rsidR="00F114B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stanovništvo</w:t>
      </w:r>
      <w:r w:rsidR="0036579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C40A6">
        <w:rPr>
          <w:rFonts w:ascii="Times New Roman" w:hAnsi="Times New Roman"/>
          <w:sz w:val="24"/>
          <w:szCs w:val="24"/>
          <w:lang w:val="sr-Cyrl-RS"/>
        </w:rPr>
        <w:t>Za</w:t>
      </w:r>
      <w:r w:rsidR="003657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pohvalu</w:t>
      </w:r>
      <w:r w:rsidR="003657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je</w:t>
      </w:r>
      <w:r w:rsidR="003657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rad</w:t>
      </w:r>
      <w:r w:rsidR="003657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Ministarstva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jer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se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stavlja</w:t>
      </w:r>
      <w:r w:rsidR="00E2231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akcenat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na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obnovljive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izvore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energije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što</w:t>
      </w:r>
      <w:r w:rsidR="0059297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je</w:t>
      </w:r>
      <w:r w:rsidR="0059297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pozitivno</w:t>
      </w:r>
      <w:r w:rsidR="0059297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ocenjeno</w:t>
      </w:r>
      <w:r w:rsidR="00C621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od</w:t>
      </w:r>
      <w:r w:rsidR="0059297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strane</w:t>
      </w:r>
      <w:r w:rsidR="00C621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Energetske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zajednice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C40A6">
        <w:rPr>
          <w:rFonts w:ascii="Times New Roman" w:hAnsi="Times New Roman"/>
          <w:sz w:val="24"/>
          <w:szCs w:val="24"/>
          <w:lang w:val="sr-Cyrl-RS"/>
        </w:rPr>
        <w:t>Pored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vetroparka</w:t>
      </w:r>
      <w:r w:rsidR="00C621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u</w:t>
      </w:r>
      <w:r w:rsidR="0059297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izgradnji</w:t>
      </w:r>
      <w:r w:rsidR="0059297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je</w:t>
      </w:r>
      <w:r w:rsidR="00C621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prvi</w:t>
      </w:r>
      <w:r w:rsidR="00C621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solarni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park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Srbiji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C40A6">
        <w:rPr>
          <w:rFonts w:ascii="Times New Roman" w:hAnsi="Times New Roman"/>
          <w:sz w:val="24"/>
          <w:szCs w:val="24"/>
          <w:lang w:val="sr-Cyrl-RS"/>
        </w:rPr>
        <w:t>Podstiče</w:t>
      </w:r>
      <w:r w:rsidR="0059297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se</w:t>
      </w:r>
      <w:r w:rsidR="008973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razvoj</w:t>
      </w:r>
      <w:r w:rsidR="008973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i</w:t>
      </w:r>
      <w:r w:rsidR="008973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preduzetnička</w:t>
      </w:r>
      <w:r w:rsidR="0059297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inicijativa</w:t>
      </w:r>
      <w:r w:rsidR="0059297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da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građani</w:t>
      </w:r>
      <w:r w:rsidR="0059297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Srbije</w:t>
      </w:r>
      <w:r w:rsidR="0059297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počnu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da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se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bave</w:t>
      </w:r>
      <w:r w:rsidR="00C621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i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proizvodnjom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električne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energije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C40A6">
        <w:rPr>
          <w:rFonts w:ascii="Times New Roman" w:hAnsi="Times New Roman"/>
          <w:sz w:val="24"/>
          <w:szCs w:val="24"/>
          <w:lang w:val="sr-Cyrl-RS"/>
        </w:rPr>
        <w:t>U</w:t>
      </w:r>
      <w:r w:rsidR="0059297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ovoj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godini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za</w:t>
      </w:r>
      <w:r w:rsidR="0059297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energetsku</w:t>
      </w:r>
      <w:r w:rsidR="0059297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efikasnost</w:t>
      </w:r>
      <w:r w:rsidR="0059297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je</w:t>
      </w:r>
      <w:r w:rsidR="0059297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opredeljeno</w:t>
      </w:r>
      <w:r w:rsidR="00C6219D">
        <w:rPr>
          <w:rFonts w:ascii="Times New Roman" w:hAnsi="Times New Roman"/>
          <w:sz w:val="24"/>
          <w:szCs w:val="24"/>
          <w:lang w:val="sr-Cyrl-RS"/>
        </w:rPr>
        <w:t xml:space="preserve"> 767 </w:t>
      </w:r>
      <w:r w:rsidR="00DC40A6">
        <w:rPr>
          <w:rFonts w:ascii="Times New Roman" w:hAnsi="Times New Roman"/>
          <w:sz w:val="24"/>
          <w:szCs w:val="24"/>
          <w:lang w:val="sr-Cyrl-RS"/>
        </w:rPr>
        <w:t>miliona</w:t>
      </w:r>
      <w:r w:rsidR="00C621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evra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C40A6">
        <w:rPr>
          <w:rFonts w:ascii="Times New Roman" w:hAnsi="Times New Roman"/>
          <w:sz w:val="24"/>
          <w:szCs w:val="24"/>
          <w:lang w:val="sr-Cyrl-RS"/>
        </w:rPr>
        <w:t>Država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trenutno</w:t>
      </w:r>
      <w:r w:rsidR="003657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subvencioniše</w:t>
      </w:r>
      <w:r w:rsidR="00C204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kupovinu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električnih</w:t>
      </w:r>
      <w:r w:rsidR="003657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automobila</w:t>
      </w:r>
      <w:r w:rsidR="003657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sa</w:t>
      </w:r>
      <w:r w:rsidR="00365799">
        <w:rPr>
          <w:rFonts w:ascii="Times New Roman" w:hAnsi="Times New Roman"/>
          <w:sz w:val="24"/>
          <w:szCs w:val="24"/>
          <w:lang w:val="sr-Cyrl-RS"/>
        </w:rPr>
        <w:t xml:space="preserve"> 5000 </w:t>
      </w:r>
      <w:r w:rsidR="00DC40A6">
        <w:rPr>
          <w:rFonts w:ascii="Times New Roman" w:hAnsi="Times New Roman"/>
          <w:sz w:val="24"/>
          <w:szCs w:val="24"/>
          <w:lang w:val="sr-Cyrl-RS"/>
        </w:rPr>
        <w:t>evra</w:t>
      </w:r>
      <w:r w:rsidR="00C204B1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C40A6">
        <w:rPr>
          <w:rFonts w:ascii="Times New Roman" w:hAnsi="Times New Roman"/>
          <w:sz w:val="24"/>
          <w:szCs w:val="24"/>
          <w:lang w:val="sr-Cyrl-RS"/>
        </w:rPr>
        <w:t>Ocenjeno</w:t>
      </w:r>
      <w:r w:rsidR="00C204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je</w:t>
      </w:r>
      <w:r w:rsidR="00C204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se</w:t>
      </w:r>
      <w:r w:rsidR="00C204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se</w:t>
      </w:r>
      <w:r w:rsidR="00C204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na</w:t>
      </w:r>
      <w:r w:rsidR="00C204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taj</w:t>
      </w:r>
      <w:r w:rsidR="00C204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način</w:t>
      </w:r>
      <w:r w:rsidR="003657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subvencinišu</w:t>
      </w:r>
      <w:r w:rsidR="008915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se</w:t>
      </w:r>
      <w:r w:rsidR="003657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oni</w:t>
      </w:r>
      <w:r w:rsidR="003657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koji</w:t>
      </w:r>
      <w:r w:rsidR="003657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imaju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novca</w:t>
      </w:r>
      <w:r w:rsidR="00C204B1">
        <w:rPr>
          <w:rFonts w:ascii="Times New Roman" w:hAnsi="Times New Roman"/>
          <w:sz w:val="24"/>
          <w:szCs w:val="24"/>
          <w:lang w:val="sr-Cyrl-RS"/>
        </w:rPr>
        <w:t>,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umesto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da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se</w:t>
      </w:r>
      <w:r w:rsidR="00C204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pokuša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da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se</w:t>
      </w:r>
      <w:r w:rsidR="00C204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pređe</w:t>
      </w:r>
      <w:r w:rsidR="00C204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granica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energetskog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siromaštva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da</w:t>
      </w:r>
      <w:r w:rsidR="003657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ljudi</w:t>
      </w:r>
      <w:r w:rsidR="003657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koji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nemaju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novca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dođu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u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poziciju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da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štede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energiju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i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da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manje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plaćaju</w:t>
      </w:r>
      <w:r w:rsidR="00C204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račune</w:t>
      </w:r>
      <w:r w:rsidR="00C204B1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C40A6">
        <w:rPr>
          <w:rFonts w:ascii="Times New Roman" w:hAnsi="Times New Roman"/>
          <w:sz w:val="24"/>
          <w:szCs w:val="24"/>
          <w:lang w:val="sr-Cyrl-RS"/>
        </w:rPr>
        <w:t>Ocenjeno</w:t>
      </w:r>
      <w:r w:rsidR="00C204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je</w:t>
      </w:r>
      <w:r w:rsidR="00C204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da</w:t>
      </w:r>
      <w:r w:rsidR="00C204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se</w:t>
      </w:r>
      <w:r w:rsidR="00C204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5211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9159D">
        <w:rPr>
          <w:rFonts w:ascii="Times New Roman" w:hAnsi="Times New Roman"/>
          <w:sz w:val="24"/>
          <w:szCs w:val="24"/>
        </w:rPr>
        <w:t>ESCO</w:t>
      </w:r>
      <w:r w:rsidR="00786851">
        <w:rPr>
          <w:rFonts w:ascii="Times New Roman" w:hAnsi="Times New Roman"/>
          <w:sz w:val="24"/>
          <w:szCs w:val="24"/>
        </w:rPr>
        <w:t xml:space="preserve"> </w:t>
      </w:r>
      <w:r w:rsidR="00DC40A6">
        <w:rPr>
          <w:rFonts w:ascii="Times New Roman" w:hAnsi="Times New Roman"/>
          <w:sz w:val="24"/>
          <w:szCs w:val="24"/>
        </w:rPr>
        <w:t>model</w:t>
      </w:r>
      <w:r w:rsidR="00786851">
        <w:rPr>
          <w:rFonts w:ascii="Times New Roman" w:hAnsi="Times New Roman"/>
          <w:sz w:val="24"/>
          <w:szCs w:val="24"/>
        </w:rPr>
        <w:t xml:space="preserve"> </w:t>
      </w:r>
      <w:r w:rsidR="00DC40A6">
        <w:rPr>
          <w:rFonts w:ascii="Times New Roman" w:hAnsi="Times New Roman"/>
          <w:sz w:val="24"/>
          <w:szCs w:val="24"/>
        </w:rPr>
        <w:t>se</w:t>
      </w:r>
      <w:r w:rsidR="00786851">
        <w:rPr>
          <w:rFonts w:ascii="Times New Roman" w:hAnsi="Times New Roman"/>
          <w:sz w:val="24"/>
          <w:szCs w:val="24"/>
        </w:rPr>
        <w:t xml:space="preserve"> </w:t>
      </w:r>
      <w:r w:rsidR="00DC40A6">
        <w:rPr>
          <w:rFonts w:ascii="Times New Roman" w:hAnsi="Times New Roman"/>
          <w:sz w:val="24"/>
          <w:szCs w:val="24"/>
        </w:rPr>
        <w:t>pokazao</w:t>
      </w:r>
      <w:r w:rsidR="00786851">
        <w:rPr>
          <w:rFonts w:ascii="Times New Roman" w:hAnsi="Times New Roman"/>
          <w:sz w:val="24"/>
          <w:szCs w:val="24"/>
        </w:rPr>
        <w:t xml:space="preserve"> </w:t>
      </w:r>
      <w:r w:rsidR="00DC40A6">
        <w:rPr>
          <w:rFonts w:ascii="Times New Roman" w:hAnsi="Times New Roman"/>
          <w:sz w:val="24"/>
          <w:szCs w:val="24"/>
        </w:rPr>
        <w:t>kao</w:t>
      </w:r>
      <w:r w:rsidR="00786851">
        <w:rPr>
          <w:rFonts w:ascii="Times New Roman" w:hAnsi="Times New Roman"/>
          <w:sz w:val="24"/>
          <w:szCs w:val="24"/>
        </w:rPr>
        <w:t xml:space="preserve"> </w:t>
      </w:r>
      <w:r w:rsidR="00DC40A6">
        <w:rPr>
          <w:rFonts w:ascii="Times New Roman" w:hAnsi="Times New Roman"/>
          <w:sz w:val="24"/>
          <w:szCs w:val="24"/>
        </w:rPr>
        <w:t>dobar</w:t>
      </w:r>
      <w:r w:rsidR="0045211E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574281" w:rsidRDefault="008238BC" w:rsidP="008238BC">
      <w:pPr>
        <w:tabs>
          <w:tab w:val="left" w:pos="1418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DC40A6">
        <w:rPr>
          <w:rFonts w:ascii="Times New Roman" w:hAnsi="Times New Roman"/>
          <w:sz w:val="24"/>
          <w:szCs w:val="24"/>
          <w:lang w:val="sr-Cyrl-RS"/>
        </w:rPr>
        <w:t>U</w:t>
      </w:r>
      <w:r w:rsidR="009F617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odgovoru</w:t>
      </w:r>
      <w:r w:rsidR="009F617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na</w:t>
      </w:r>
      <w:r w:rsidR="009F617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pitanja</w:t>
      </w:r>
      <w:r w:rsidR="00786851">
        <w:rPr>
          <w:rFonts w:ascii="Times New Roman" w:hAnsi="Times New Roman"/>
          <w:sz w:val="24"/>
          <w:szCs w:val="24"/>
        </w:rPr>
        <w:t xml:space="preserve">, </w:t>
      </w:r>
      <w:r w:rsidR="00DC40A6">
        <w:rPr>
          <w:rFonts w:ascii="Times New Roman" w:hAnsi="Times New Roman"/>
          <w:sz w:val="24"/>
          <w:szCs w:val="24"/>
          <w:lang w:val="sr-Cyrl-RS"/>
        </w:rPr>
        <w:t>predstavnici</w:t>
      </w:r>
      <w:r w:rsidR="009150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Ministarstva</w:t>
      </w:r>
      <w:r w:rsidR="009150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su</w:t>
      </w:r>
      <w:r w:rsidR="001A101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izneli</w:t>
      </w:r>
      <w:r w:rsidR="001A101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da</w:t>
      </w:r>
      <w:r w:rsidR="009F617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je</w:t>
      </w:r>
      <w:r w:rsidR="00C204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ukupna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vrednost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projekata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koji</w:t>
      </w:r>
      <w:r w:rsidR="00C204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se</w:t>
      </w:r>
      <w:r w:rsidR="00C204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trenutno</w:t>
      </w:r>
      <w:r w:rsidR="00C204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realizuju</w:t>
      </w:r>
      <w:r w:rsidR="00C204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i</w:t>
      </w:r>
      <w:r w:rsidR="00C204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koji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su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u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planu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u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oblasti</w:t>
      </w:r>
      <w:r w:rsidR="00C204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energetske</w:t>
      </w:r>
      <w:r w:rsidR="00C204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efikasnosti</w:t>
      </w:r>
      <w:r w:rsidR="00C204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oko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920 </w:t>
      </w:r>
      <w:r w:rsidR="00DC40A6">
        <w:rPr>
          <w:rFonts w:ascii="Times New Roman" w:hAnsi="Times New Roman"/>
          <w:sz w:val="24"/>
          <w:szCs w:val="24"/>
          <w:lang w:val="sr-Cyrl-RS"/>
        </w:rPr>
        <w:t>miliona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evra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C40A6">
        <w:rPr>
          <w:rFonts w:ascii="Times New Roman" w:hAnsi="Times New Roman"/>
          <w:sz w:val="24"/>
          <w:szCs w:val="24"/>
          <w:lang w:val="sr-Cyrl-RS"/>
        </w:rPr>
        <w:t>Nakon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realizacije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ovih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projekata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godišnje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će</w:t>
      </w:r>
      <w:r w:rsidR="00C204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se</w:t>
      </w:r>
      <w:r w:rsidR="00C204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ostvarivati</w:t>
      </w:r>
      <w:r w:rsidR="00C204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uštede</w:t>
      </w:r>
      <w:r w:rsidR="00C204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od</w:t>
      </w:r>
      <w:r w:rsidR="00C204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oko</w:t>
      </w:r>
      <w:r w:rsidR="00C204B1">
        <w:rPr>
          <w:rFonts w:ascii="Times New Roman" w:hAnsi="Times New Roman"/>
          <w:sz w:val="24"/>
          <w:szCs w:val="24"/>
          <w:lang w:val="sr-Cyrl-RS"/>
        </w:rPr>
        <w:t xml:space="preserve"> 1000 </w:t>
      </w:r>
      <w:r w:rsidR="00DC40A6">
        <w:rPr>
          <w:rFonts w:ascii="Times New Roman" w:hAnsi="Times New Roman"/>
          <w:sz w:val="24"/>
          <w:szCs w:val="24"/>
          <w:lang w:val="sr-Cyrl-RS"/>
        </w:rPr>
        <w:t>gigavat</w:t>
      </w:r>
      <w:r w:rsidR="00C204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časova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C40A6">
        <w:rPr>
          <w:rFonts w:ascii="Times New Roman" w:hAnsi="Times New Roman"/>
          <w:sz w:val="24"/>
          <w:szCs w:val="24"/>
          <w:lang w:val="sr-Cyrl-RS"/>
        </w:rPr>
        <w:t>Potrošnja</w:t>
      </w:r>
      <w:r w:rsidR="001A101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električene</w:t>
      </w:r>
      <w:r w:rsidR="001A101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energije</w:t>
      </w:r>
      <w:r w:rsidR="001A101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je</w:t>
      </w:r>
      <w:r w:rsidR="001A101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u</w:t>
      </w:r>
      <w:r w:rsidR="001A1016">
        <w:rPr>
          <w:rFonts w:ascii="Times New Roman" w:hAnsi="Times New Roman"/>
          <w:sz w:val="24"/>
          <w:szCs w:val="24"/>
          <w:lang w:val="sr-Cyrl-RS"/>
        </w:rPr>
        <w:t xml:space="preserve"> 2022. </w:t>
      </w:r>
      <w:r w:rsidR="00DC40A6">
        <w:rPr>
          <w:rFonts w:ascii="Times New Roman" w:hAnsi="Times New Roman"/>
          <w:sz w:val="24"/>
          <w:szCs w:val="24"/>
          <w:lang w:val="sr-Cyrl-RS"/>
        </w:rPr>
        <w:t>godini</w:t>
      </w:r>
      <w:r w:rsidR="001A101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bila</w:t>
      </w:r>
      <w:r w:rsidR="001A1016">
        <w:rPr>
          <w:rFonts w:ascii="Times New Roman" w:hAnsi="Times New Roman"/>
          <w:sz w:val="24"/>
          <w:szCs w:val="24"/>
          <w:lang w:val="sr-Cyrl-RS"/>
        </w:rPr>
        <w:t xml:space="preserve"> 5% </w:t>
      </w:r>
      <w:r w:rsidR="00DC40A6">
        <w:rPr>
          <w:rFonts w:ascii="Times New Roman" w:hAnsi="Times New Roman"/>
          <w:sz w:val="24"/>
          <w:szCs w:val="24"/>
          <w:lang w:val="sr-Cyrl-RS"/>
        </w:rPr>
        <w:t>manja</w:t>
      </w:r>
      <w:r w:rsidR="001A101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u</w:t>
      </w:r>
      <w:r w:rsidR="001A101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odnosu</w:t>
      </w:r>
      <w:r w:rsidR="001A101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na</w:t>
      </w:r>
      <w:r w:rsidR="001A101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lastRenderedPageBreak/>
        <w:t>potrošnju</w:t>
      </w:r>
      <w:r w:rsidR="001A101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u</w:t>
      </w:r>
      <w:r w:rsidR="001A1016">
        <w:rPr>
          <w:rFonts w:ascii="Times New Roman" w:hAnsi="Times New Roman"/>
          <w:sz w:val="24"/>
          <w:szCs w:val="24"/>
          <w:lang w:val="sr-Cyrl-RS"/>
        </w:rPr>
        <w:t xml:space="preserve"> 2021. </w:t>
      </w:r>
      <w:r w:rsidR="00DC40A6">
        <w:rPr>
          <w:rFonts w:ascii="Times New Roman" w:hAnsi="Times New Roman"/>
          <w:sz w:val="24"/>
          <w:szCs w:val="24"/>
          <w:lang w:val="sr-Cyrl-RS"/>
        </w:rPr>
        <w:t>godini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C40A6">
        <w:rPr>
          <w:rFonts w:ascii="Times New Roman" w:hAnsi="Times New Roman"/>
          <w:sz w:val="24"/>
          <w:szCs w:val="24"/>
          <w:lang w:val="sr-Cyrl-RS"/>
        </w:rPr>
        <w:t>Ministarstvo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će</w:t>
      </w:r>
      <w:r w:rsidR="009150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u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aprilu</w:t>
      </w:r>
      <w:r w:rsidR="009150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objaviti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prve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javne</w:t>
      </w:r>
      <w:r w:rsidR="009150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pozive</w:t>
      </w:r>
      <w:r w:rsidR="009150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za</w:t>
      </w:r>
      <w:r w:rsidR="009150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stambene</w:t>
      </w:r>
      <w:r w:rsidR="009150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zajednice</w:t>
      </w:r>
      <w:r w:rsidR="0091504F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DC40A6">
        <w:rPr>
          <w:rFonts w:ascii="Times New Roman" w:hAnsi="Times New Roman"/>
          <w:sz w:val="24"/>
          <w:szCs w:val="24"/>
          <w:lang w:val="sr-Cyrl-RS"/>
        </w:rPr>
        <w:t>koje</w:t>
      </w:r>
      <w:r w:rsidR="009150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će</w:t>
      </w:r>
      <w:r w:rsidR="009150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moći</w:t>
      </w:r>
      <w:r w:rsidR="009150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da</w:t>
      </w:r>
      <w:r w:rsidR="009150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se</w:t>
      </w:r>
      <w:r w:rsidR="009150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prijave</w:t>
      </w:r>
      <w:r w:rsidR="009150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da</w:t>
      </w:r>
      <w:r w:rsidR="009150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energetski</w:t>
      </w:r>
      <w:r w:rsidR="009150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saniraju</w:t>
      </w:r>
      <w:r w:rsidR="009150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fasadnu</w:t>
      </w:r>
      <w:r w:rsidR="009150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izolaciju</w:t>
      </w:r>
      <w:r w:rsidR="009150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i</w:t>
      </w:r>
      <w:r w:rsidR="009150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time</w:t>
      </w:r>
      <w:r w:rsidR="009150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naprave</w:t>
      </w:r>
      <w:r w:rsidR="009150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ogromne</w:t>
      </w:r>
      <w:r w:rsidR="009150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uštede</w:t>
      </w:r>
      <w:r w:rsidR="009150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na</w:t>
      </w:r>
      <w:r w:rsidR="009150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potrošnji</w:t>
      </w:r>
      <w:r w:rsidR="009150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toplotne</w:t>
      </w:r>
      <w:r w:rsidR="009150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energije</w:t>
      </w:r>
      <w:r w:rsidR="0091504F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DC40A6">
        <w:rPr>
          <w:rFonts w:ascii="Times New Roman" w:hAnsi="Times New Roman"/>
          <w:sz w:val="24"/>
          <w:szCs w:val="24"/>
          <w:lang w:val="sr-Cyrl-RS"/>
        </w:rPr>
        <w:t>na</w:t>
      </w:r>
      <w:r w:rsidR="009150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principu</w:t>
      </w:r>
      <w:r w:rsidR="009150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javnog</w:t>
      </w:r>
      <w:r w:rsidR="0091504F">
        <w:rPr>
          <w:rFonts w:ascii="Times New Roman" w:hAnsi="Times New Roman"/>
          <w:sz w:val="24"/>
          <w:szCs w:val="24"/>
          <w:lang w:val="sr-Cyrl-RS"/>
        </w:rPr>
        <w:t xml:space="preserve"> ESC</w:t>
      </w:r>
      <w:r w:rsidR="0091504F">
        <w:rPr>
          <w:rFonts w:ascii="Times New Roman" w:hAnsi="Times New Roman"/>
          <w:sz w:val="24"/>
          <w:szCs w:val="24"/>
          <w:lang w:val="sr-Latn-RS"/>
        </w:rPr>
        <w:t>O</w:t>
      </w:r>
      <w:r w:rsidR="009150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modela</w:t>
      </w:r>
      <w:r w:rsidR="0091504F">
        <w:rPr>
          <w:rFonts w:ascii="Times New Roman" w:hAnsi="Times New Roman"/>
          <w:sz w:val="24"/>
          <w:szCs w:val="24"/>
          <w:lang w:val="sr-Cyrl-RS"/>
        </w:rPr>
        <w:t>.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U</w:t>
      </w:r>
      <w:r w:rsidR="001F4B0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izveštajnom</w:t>
      </w:r>
      <w:r w:rsidR="001F4B0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periodu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oktobar</w:t>
      </w:r>
      <w:r w:rsidR="00304B62">
        <w:rPr>
          <w:rFonts w:ascii="Times New Roman" w:hAnsi="Times New Roman"/>
          <w:sz w:val="24"/>
          <w:szCs w:val="24"/>
          <w:lang w:val="sr-Cyrl-RS"/>
        </w:rPr>
        <w:t>-</w:t>
      </w:r>
      <w:r w:rsidR="00DC40A6">
        <w:rPr>
          <w:rFonts w:ascii="Times New Roman" w:hAnsi="Times New Roman"/>
          <w:sz w:val="24"/>
          <w:szCs w:val="24"/>
          <w:lang w:val="sr-Cyrl-RS"/>
        </w:rPr>
        <w:t>decembar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potpisano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je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100 </w:t>
      </w:r>
      <w:r w:rsidR="00DC40A6">
        <w:rPr>
          <w:rFonts w:ascii="Times New Roman" w:hAnsi="Times New Roman"/>
          <w:sz w:val="24"/>
          <w:szCs w:val="24"/>
          <w:lang w:val="sr-Cyrl-RS"/>
        </w:rPr>
        <w:t>ugovora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za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subvencije</w:t>
      </w:r>
      <w:r w:rsidR="00955CA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za</w:t>
      </w:r>
      <w:r w:rsidR="00955CA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solarne</w:t>
      </w:r>
      <w:r w:rsidR="00955CA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elektrane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C40A6">
        <w:rPr>
          <w:rFonts w:ascii="Times New Roman" w:hAnsi="Times New Roman"/>
          <w:sz w:val="24"/>
          <w:szCs w:val="24"/>
          <w:lang w:val="sr-Cyrl-RS"/>
        </w:rPr>
        <w:t>realizovano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je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42 </w:t>
      </w:r>
      <w:r w:rsidR="00DC40A6">
        <w:rPr>
          <w:rFonts w:ascii="Times New Roman" w:hAnsi="Times New Roman"/>
          <w:sz w:val="24"/>
          <w:szCs w:val="24"/>
          <w:lang w:val="sr-Cyrl-RS"/>
        </w:rPr>
        <w:t>projekta</w:t>
      </w:r>
      <w:r w:rsidR="009150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za</w:t>
      </w:r>
      <w:r w:rsidR="009150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male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solarne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kućne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elektrane</w:t>
      </w:r>
      <w:r w:rsidR="0091504F">
        <w:rPr>
          <w:rFonts w:ascii="Times New Roman" w:hAnsi="Times New Roman"/>
          <w:sz w:val="24"/>
          <w:szCs w:val="24"/>
          <w:lang w:val="sr-Cyrl-RS"/>
        </w:rPr>
        <w:t xml:space="preserve">.  </w:t>
      </w:r>
      <w:r w:rsidR="00DC40A6">
        <w:rPr>
          <w:rFonts w:ascii="Times New Roman" w:hAnsi="Times New Roman"/>
          <w:sz w:val="24"/>
          <w:szCs w:val="24"/>
          <w:lang w:val="sr-Cyrl-RS"/>
        </w:rPr>
        <w:t>Država</w:t>
      </w:r>
      <w:r w:rsidR="009150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subvencioniše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50 % </w:t>
      </w:r>
      <w:r w:rsidR="00DC40A6">
        <w:rPr>
          <w:rFonts w:ascii="Times New Roman" w:hAnsi="Times New Roman"/>
          <w:sz w:val="24"/>
          <w:szCs w:val="24"/>
          <w:lang w:val="sr-Cyrl-RS"/>
        </w:rPr>
        <w:t>za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jedno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domaćinstvo</w:t>
      </w:r>
      <w:r w:rsidR="00EE6FC8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C40A6">
        <w:rPr>
          <w:rFonts w:ascii="Times New Roman" w:hAnsi="Times New Roman"/>
          <w:sz w:val="24"/>
          <w:szCs w:val="24"/>
          <w:lang w:val="sr-Cyrl-RS"/>
        </w:rPr>
        <w:t>Otplata</w:t>
      </w:r>
      <w:r w:rsidR="00EE6FC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jedne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investicije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je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od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4 </w:t>
      </w:r>
      <w:r w:rsidR="00DC40A6">
        <w:rPr>
          <w:rFonts w:ascii="Times New Roman" w:hAnsi="Times New Roman"/>
          <w:sz w:val="24"/>
          <w:szCs w:val="24"/>
          <w:lang w:val="sr-Cyrl-RS"/>
        </w:rPr>
        <w:t>do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5 </w:t>
      </w:r>
      <w:r w:rsidR="00DC40A6">
        <w:rPr>
          <w:rFonts w:ascii="Times New Roman" w:hAnsi="Times New Roman"/>
          <w:sz w:val="24"/>
          <w:szCs w:val="24"/>
          <w:lang w:val="sr-Cyrl-RS"/>
        </w:rPr>
        <w:t>godina</w:t>
      </w:r>
      <w:r w:rsidR="00304B62">
        <w:rPr>
          <w:rFonts w:ascii="Times New Roman" w:hAnsi="Times New Roman"/>
          <w:sz w:val="24"/>
          <w:szCs w:val="24"/>
          <w:lang w:val="sr-Cyrl-RS"/>
        </w:rPr>
        <w:t>,</w:t>
      </w:r>
      <w:r w:rsidR="00EE6FC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a</w:t>
      </w:r>
      <w:r w:rsidR="00EE6FC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račun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će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biti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za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oko</w:t>
      </w:r>
      <w:r w:rsidR="00EE6FC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4B62">
        <w:rPr>
          <w:rFonts w:ascii="Times New Roman" w:hAnsi="Times New Roman"/>
          <w:sz w:val="24"/>
          <w:szCs w:val="24"/>
          <w:lang w:val="sr-Cyrl-RS"/>
        </w:rPr>
        <w:t>60</w:t>
      </w:r>
      <w:r w:rsidR="00955CA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% </w:t>
      </w:r>
      <w:r w:rsidR="00DC40A6">
        <w:rPr>
          <w:rFonts w:ascii="Times New Roman" w:hAnsi="Times New Roman"/>
          <w:sz w:val="24"/>
          <w:szCs w:val="24"/>
          <w:lang w:val="sr-Cyrl-RS"/>
        </w:rPr>
        <w:t>manji</w:t>
      </w:r>
      <w:r w:rsidR="001F4B0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u</w:t>
      </w:r>
      <w:r w:rsidR="001F4B0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svakom</w:t>
      </w:r>
      <w:r w:rsidR="001F4B0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narednom</w:t>
      </w:r>
      <w:r w:rsidR="001F4B0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mesecu</w:t>
      </w:r>
      <w:r w:rsidR="001F4B0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što</w:t>
      </w:r>
      <w:r w:rsidR="001F4B0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će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doprineti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6FC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poboljšanju</w:t>
      </w:r>
      <w:r w:rsidR="00EE6FC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strukture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potrošnje</w:t>
      </w:r>
      <w:r w:rsidR="008915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električne</w:t>
      </w:r>
      <w:r w:rsidR="008915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energije</w:t>
      </w:r>
      <w:r w:rsidR="0089159D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C40A6">
        <w:rPr>
          <w:rFonts w:ascii="Times New Roman" w:hAnsi="Times New Roman"/>
          <w:sz w:val="24"/>
          <w:szCs w:val="24"/>
          <w:lang w:val="sr-Cyrl-RS"/>
        </w:rPr>
        <w:t>Trenutno</w:t>
      </w:r>
      <w:r w:rsidR="001F4B0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se</w:t>
      </w:r>
      <w:r w:rsidR="00EE6FC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ulaže</w:t>
      </w:r>
      <w:r w:rsidR="00EE6FC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u</w:t>
      </w:r>
      <w:r w:rsidR="00EE6FC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škole</w:t>
      </w:r>
      <w:r w:rsidR="00EE6FC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i</w:t>
      </w:r>
      <w:r w:rsidR="00EE6FC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pokreću</w:t>
      </w:r>
      <w:r w:rsidR="00EE6FC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novi</w:t>
      </w:r>
      <w:r w:rsidR="00EE6FC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programi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za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javne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objekte</w:t>
      </w:r>
      <w:r w:rsidR="00EE6FC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i</w:t>
      </w:r>
      <w:r w:rsidR="00EE6FC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uvode</w:t>
      </w:r>
      <w:r w:rsidR="00EE6FC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nove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subvencije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za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solarne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elektrane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manjeg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kapaciteta</w:t>
      </w:r>
      <w:r w:rsidR="008915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na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svim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javnim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objektima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poput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vrtića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C40A6">
        <w:rPr>
          <w:rFonts w:ascii="Times New Roman" w:hAnsi="Times New Roman"/>
          <w:sz w:val="24"/>
          <w:szCs w:val="24"/>
          <w:lang w:val="sr-Cyrl-RS"/>
        </w:rPr>
        <w:t>škola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C40A6">
        <w:rPr>
          <w:rFonts w:ascii="Times New Roman" w:hAnsi="Times New Roman"/>
          <w:sz w:val="24"/>
          <w:szCs w:val="24"/>
          <w:lang w:val="sr-Cyrl-RS"/>
        </w:rPr>
        <w:t>U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planu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je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i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uvođenje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subvencija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za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instalaciju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solarnih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elektrana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u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privredi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kao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i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u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domaćinstvima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nekim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nižim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procentom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subvencije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C40A6">
        <w:rPr>
          <w:rFonts w:ascii="Times New Roman" w:hAnsi="Times New Roman"/>
          <w:sz w:val="24"/>
          <w:szCs w:val="24"/>
          <w:lang w:val="sr-Cyrl-RS"/>
        </w:rPr>
        <w:t>Ministarstvo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će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subvencijama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pratiti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i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privredu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i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domaćinstva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i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javne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objekte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kako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kroz</w:t>
      </w:r>
      <w:r w:rsidR="001F4B0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ulaganja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u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zelenu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energiju</w:t>
      </w:r>
      <w:r w:rsidR="00EE6FC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tako</w:t>
      </w:r>
      <w:r w:rsidR="00EE6FC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i</w:t>
      </w:r>
      <w:r w:rsidR="00EE6FC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u</w:t>
      </w:r>
      <w:r w:rsidR="00EE6FC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energetsku</w:t>
      </w:r>
      <w:r w:rsidR="00EE6FC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efikasnost</w:t>
      </w:r>
      <w:r w:rsidR="00EE6FC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C40A6">
        <w:rPr>
          <w:rFonts w:ascii="Times New Roman" w:hAnsi="Times New Roman"/>
          <w:sz w:val="24"/>
          <w:szCs w:val="24"/>
          <w:lang w:val="sr-Cyrl-RS"/>
        </w:rPr>
        <w:t>jer</w:t>
      </w:r>
      <w:r w:rsidR="00EE6FC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je</w:t>
      </w:r>
      <w:r w:rsidR="00EE6FC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dobra</w:t>
      </w:r>
      <w:r w:rsidR="00EE6FC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svaka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mera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koju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država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preduzima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na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polju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da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se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poveća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procenat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izvora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električne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energije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iz</w:t>
      </w:r>
      <w:r w:rsidR="001F4B0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obnovljivih</w:t>
      </w:r>
      <w:r w:rsidR="001F4B0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izvora</w:t>
      </w:r>
      <w:r w:rsidR="00304B62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10307D" w:rsidRPr="0010307D" w:rsidRDefault="008238BC" w:rsidP="008238BC">
      <w:pPr>
        <w:tabs>
          <w:tab w:val="left" w:pos="1418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DC40A6">
        <w:rPr>
          <w:rFonts w:ascii="Times New Roman" w:hAnsi="Times New Roman"/>
          <w:sz w:val="24"/>
          <w:szCs w:val="24"/>
          <w:lang w:val="sr-Cyrl-RS"/>
        </w:rPr>
        <w:t>U</w:t>
      </w:r>
      <w:r w:rsidR="0010307D" w:rsidRPr="001030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diskusiji</w:t>
      </w:r>
      <w:r w:rsidR="0010307D" w:rsidRPr="001030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su</w:t>
      </w:r>
      <w:r w:rsidR="0010307D" w:rsidRPr="001030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učestvovali</w:t>
      </w:r>
      <w:r w:rsidR="0010307D" w:rsidRPr="001030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narodni</w:t>
      </w:r>
      <w:r w:rsidR="0010307D" w:rsidRPr="001030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poslanici</w:t>
      </w:r>
      <w:r w:rsidR="00130C0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mr</w:t>
      </w:r>
      <w:r w:rsidR="004C7B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Dejan</w:t>
      </w:r>
      <w:r w:rsidR="00130C0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Radenković</w:t>
      </w:r>
      <w:r w:rsidR="00130C0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C40A6">
        <w:rPr>
          <w:rFonts w:ascii="Times New Roman" w:hAnsi="Times New Roman"/>
          <w:sz w:val="24"/>
          <w:szCs w:val="24"/>
          <w:lang w:val="sr-Cyrl-RS"/>
        </w:rPr>
        <w:t>dr</w:t>
      </w:r>
      <w:r w:rsidR="004C7B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Aleksandra</w:t>
      </w:r>
      <w:r w:rsidR="00130C0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Tomić</w:t>
      </w:r>
      <w:r w:rsidR="00130C0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C40A6">
        <w:rPr>
          <w:rFonts w:ascii="Times New Roman" w:hAnsi="Times New Roman"/>
          <w:sz w:val="24"/>
          <w:szCs w:val="24"/>
          <w:lang w:val="sr-Cyrl-RS"/>
        </w:rPr>
        <w:t>Zoran</w:t>
      </w:r>
      <w:r w:rsidR="00130C0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Zečević</w:t>
      </w:r>
      <w:r w:rsidR="00130C0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C40A6">
        <w:rPr>
          <w:rFonts w:ascii="Times New Roman" w:hAnsi="Times New Roman"/>
          <w:sz w:val="24"/>
          <w:szCs w:val="24"/>
          <w:lang w:val="sr-Cyrl-RS"/>
        </w:rPr>
        <w:t>Zoran</w:t>
      </w:r>
      <w:r w:rsidR="00130C0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Sandić</w:t>
      </w:r>
      <w:r w:rsidR="00130C0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C40A6">
        <w:rPr>
          <w:rFonts w:ascii="Times New Roman" w:hAnsi="Times New Roman"/>
          <w:sz w:val="24"/>
          <w:szCs w:val="24"/>
          <w:lang w:val="sr-Cyrl-RS"/>
        </w:rPr>
        <w:t>Miodrag</w:t>
      </w:r>
      <w:r w:rsidR="00130C0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Gavrilović</w:t>
      </w:r>
      <w:r w:rsidR="00130C04">
        <w:rPr>
          <w:rFonts w:ascii="Times New Roman" w:hAnsi="Times New Roman"/>
          <w:sz w:val="24"/>
          <w:szCs w:val="24"/>
          <w:lang w:val="sr-Cyrl-RS"/>
        </w:rPr>
        <w:t>,</w:t>
      </w:r>
      <w:r w:rsidR="00EA633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Dalibor</w:t>
      </w:r>
      <w:r w:rsidR="00EA633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Jekić</w:t>
      </w:r>
      <w:r w:rsidR="00EA6330">
        <w:rPr>
          <w:rFonts w:ascii="Times New Roman" w:hAnsi="Times New Roman"/>
          <w:sz w:val="24"/>
          <w:szCs w:val="24"/>
          <w:lang w:val="sr-Cyrl-RS"/>
        </w:rPr>
        <w:t>,</w:t>
      </w:r>
      <w:r w:rsidR="00130C0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dr</w:t>
      </w:r>
      <w:r w:rsidR="00EE6FC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Zoran</w:t>
      </w:r>
      <w:r w:rsidR="00130C0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Tomić</w:t>
      </w:r>
      <w:r w:rsidR="00130C0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C40A6">
        <w:rPr>
          <w:rFonts w:ascii="Times New Roman" w:hAnsi="Times New Roman"/>
          <w:sz w:val="24"/>
          <w:szCs w:val="24"/>
          <w:lang w:val="sr-Cyrl-RS"/>
        </w:rPr>
        <w:t>Nebojša</w:t>
      </w:r>
      <w:r w:rsidR="00130C0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Zelenović</w:t>
      </w:r>
      <w:r w:rsidR="00130C04">
        <w:rPr>
          <w:rFonts w:ascii="Times New Roman" w:hAnsi="Times New Roman"/>
          <w:sz w:val="24"/>
          <w:szCs w:val="24"/>
          <w:lang w:val="sr-Cyrl-RS"/>
        </w:rPr>
        <w:t>,</w:t>
      </w:r>
      <w:r w:rsidR="00314F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kao</w:t>
      </w:r>
      <w:r w:rsidR="00314F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i</w:t>
      </w:r>
      <w:r w:rsidR="00314F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Veljko</w:t>
      </w:r>
      <w:r w:rsidR="006A79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Stamenković</w:t>
      </w:r>
      <w:r w:rsidR="006A79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i</w:t>
      </w:r>
      <w:r w:rsidR="006A79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Milan</w:t>
      </w:r>
      <w:r w:rsidR="006A79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Macura</w:t>
      </w:r>
      <w:r w:rsidR="0010307D" w:rsidRPr="0010307D">
        <w:rPr>
          <w:rFonts w:ascii="Times New Roman" w:hAnsi="Times New Roman"/>
          <w:sz w:val="24"/>
          <w:szCs w:val="24"/>
          <w:lang w:val="sr-Cyrl-RS"/>
        </w:rPr>
        <w:t>.</w:t>
      </w:r>
      <w:r w:rsidR="0010307D" w:rsidRPr="0010307D">
        <w:rPr>
          <w:rFonts w:ascii="Times New Roman" w:hAnsi="Times New Roman"/>
          <w:sz w:val="24"/>
          <w:szCs w:val="24"/>
          <w:lang w:val="sr-Cyrl-RS"/>
        </w:rPr>
        <w:tab/>
      </w:r>
    </w:p>
    <w:p w:rsidR="0077777D" w:rsidRDefault="0010307D" w:rsidP="008238BC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 w:rsidRPr="0010307D">
        <w:rPr>
          <w:rFonts w:ascii="Times New Roman" w:hAnsi="Times New Roman"/>
          <w:sz w:val="24"/>
          <w:szCs w:val="24"/>
          <w:lang w:val="sr-Cyrl-RS"/>
        </w:rPr>
        <w:tab/>
      </w:r>
      <w:r w:rsidR="008238BC">
        <w:rPr>
          <w:rFonts w:ascii="Times New Roman" w:hAnsi="Times New Roman"/>
          <w:sz w:val="24"/>
          <w:szCs w:val="24"/>
          <w:lang w:val="sr-Cyrl-RS"/>
        </w:rPr>
        <w:tab/>
      </w:r>
      <w:r w:rsidR="00DC40A6">
        <w:rPr>
          <w:rFonts w:ascii="Times New Roman" w:hAnsi="Times New Roman"/>
          <w:sz w:val="24"/>
          <w:szCs w:val="24"/>
        </w:rPr>
        <w:t>Odbor</w:t>
      </w:r>
      <w:r>
        <w:rPr>
          <w:rFonts w:ascii="Times New Roman" w:hAnsi="Times New Roman"/>
          <w:sz w:val="24"/>
          <w:szCs w:val="24"/>
        </w:rPr>
        <w:t xml:space="preserve"> </w:t>
      </w:r>
      <w:r w:rsidR="00DC40A6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DC40A6">
        <w:rPr>
          <w:rFonts w:ascii="Times New Roman" w:hAnsi="Times New Roman"/>
          <w:sz w:val="24"/>
          <w:szCs w:val="24"/>
        </w:rPr>
        <w:t>većinom</w:t>
      </w:r>
      <w:r>
        <w:rPr>
          <w:rFonts w:ascii="Times New Roman" w:hAnsi="Times New Roman"/>
          <w:sz w:val="24"/>
          <w:szCs w:val="24"/>
        </w:rPr>
        <w:t xml:space="preserve"> </w:t>
      </w:r>
      <w:r w:rsidR="00DC40A6">
        <w:rPr>
          <w:rFonts w:ascii="Times New Roman" w:hAnsi="Times New Roman"/>
          <w:sz w:val="24"/>
          <w:szCs w:val="24"/>
        </w:rPr>
        <w:t>glasova</w:t>
      </w:r>
      <w:r>
        <w:rPr>
          <w:rFonts w:ascii="Times New Roman" w:hAnsi="Times New Roman"/>
          <w:sz w:val="24"/>
          <w:szCs w:val="24"/>
        </w:rPr>
        <w:t xml:space="preserve"> (6 "</w:t>
      </w:r>
      <w:r w:rsidR="00DC40A6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", 2</w:t>
      </w:r>
      <w:r w:rsidRPr="0010307D">
        <w:rPr>
          <w:rFonts w:ascii="Times New Roman" w:hAnsi="Times New Roman"/>
          <w:sz w:val="24"/>
          <w:szCs w:val="24"/>
        </w:rPr>
        <w:t xml:space="preserve"> "</w:t>
      </w:r>
      <w:r w:rsidR="00DC40A6">
        <w:rPr>
          <w:rFonts w:ascii="Times New Roman" w:hAnsi="Times New Roman"/>
          <w:sz w:val="24"/>
          <w:szCs w:val="24"/>
          <w:lang w:val="sr-Cyrl-RS"/>
        </w:rPr>
        <w:t>uzdržan</w:t>
      </w:r>
      <w:r w:rsidR="0077777D">
        <w:rPr>
          <w:rFonts w:ascii="Times New Roman" w:hAnsi="Times New Roman"/>
          <w:sz w:val="24"/>
          <w:szCs w:val="24"/>
        </w:rPr>
        <w:t>“</w:t>
      </w:r>
      <w:r w:rsidR="0077777D">
        <w:rPr>
          <w:rFonts w:ascii="Times New Roman" w:hAnsi="Times New Roman"/>
          <w:sz w:val="24"/>
          <w:szCs w:val="24"/>
          <w:lang w:val="sr-Cyrl-RS"/>
        </w:rPr>
        <w:t>, 1 „</w:t>
      </w:r>
      <w:r w:rsidR="00DC40A6">
        <w:rPr>
          <w:rFonts w:ascii="Times New Roman" w:hAnsi="Times New Roman"/>
          <w:sz w:val="24"/>
          <w:szCs w:val="24"/>
          <w:lang w:val="sr-Cyrl-RS"/>
        </w:rPr>
        <w:t>nije</w:t>
      </w:r>
      <w:r w:rsidR="007777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glasalo</w:t>
      </w:r>
      <w:r w:rsidR="0077777D">
        <w:rPr>
          <w:rFonts w:ascii="Times New Roman" w:hAnsi="Times New Roman"/>
          <w:sz w:val="24"/>
          <w:szCs w:val="24"/>
          <w:lang w:val="sr-Cyrl-RS"/>
        </w:rPr>
        <w:t>“</w:t>
      </w:r>
      <w:r w:rsidR="0077777D" w:rsidRPr="003C3952">
        <w:rPr>
          <w:rFonts w:ascii="Times New Roman" w:hAnsi="Times New Roman"/>
          <w:sz w:val="24"/>
          <w:szCs w:val="24"/>
        </w:rPr>
        <w:t xml:space="preserve">) </w:t>
      </w:r>
      <w:r w:rsidR="00DC40A6">
        <w:rPr>
          <w:rFonts w:ascii="Times New Roman" w:hAnsi="Times New Roman"/>
          <w:sz w:val="24"/>
          <w:szCs w:val="24"/>
        </w:rPr>
        <w:t>prihvatio</w:t>
      </w:r>
      <w:r w:rsidR="0077777D" w:rsidRPr="003C3952">
        <w:rPr>
          <w:rFonts w:ascii="Times New Roman" w:hAnsi="Times New Roman"/>
          <w:sz w:val="24"/>
          <w:szCs w:val="24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Informaciju</w:t>
      </w:r>
      <w:r w:rsidR="0077777D" w:rsidRPr="003C39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o</w:t>
      </w:r>
      <w:r w:rsidR="0077777D" w:rsidRPr="003C39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radu</w:t>
      </w:r>
      <w:r w:rsidR="0077777D" w:rsidRPr="003C39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Ministarstva</w:t>
      </w:r>
      <w:r w:rsidR="0077777D" w:rsidRPr="003C39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rudarstva</w:t>
      </w:r>
      <w:r w:rsidR="007777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i</w:t>
      </w:r>
      <w:r w:rsidR="007777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energetike</w:t>
      </w:r>
      <w:r w:rsidR="007777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za</w:t>
      </w:r>
      <w:r w:rsidR="007777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period</w:t>
      </w:r>
      <w:r w:rsidR="007777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oktobar</w:t>
      </w:r>
      <w:r w:rsidR="0077777D">
        <w:rPr>
          <w:rFonts w:ascii="Times New Roman" w:hAnsi="Times New Roman"/>
          <w:sz w:val="24"/>
          <w:szCs w:val="24"/>
          <w:lang w:val="sr-Cyrl-RS"/>
        </w:rPr>
        <w:t>-</w:t>
      </w:r>
      <w:proofErr w:type="gramStart"/>
      <w:r w:rsidR="00DC40A6">
        <w:rPr>
          <w:rFonts w:ascii="Times New Roman" w:hAnsi="Times New Roman"/>
          <w:sz w:val="24"/>
          <w:szCs w:val="24"/>
          <w:lang w:val="sr-Cyrl-RS"/>
        </w:rPr>
        <w:t>decembar</w:t>
      </w:r>
      <w:r w:rsidR="007777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777D" w:rsidRPr="003C3952">
        <w:rPr>
          <w:rFonts w:ascii="Times New Roman" w:hAnsi="Times New Roman"/>
          <w:sz w:val="24"/>
          <w:szCs w:val="24"/>
          <w:lang w:val="sr-Cyrl-RS"/>
        </w:rPr>
        <w:t xml:space="preserve"> 2022</w:t>
      </w:r>
      <w:proofErr w:type="gramEnd"/>
      <w:r w:rsidR="0077777D" w:rsidRPr="003C3952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C40A6">
        <w:rPr>
          <w:rFonts w:ascii="Times New Roman" w:hAnsi="Times New Roman"/>
          <w:sz w:val="24"/>
          <w:szCs w:val="24"/>
          <w:lang w:val="sr-Cyrl-RS"/>
        </w:rPr>
        <w:t>godine</w:t>
      </w:r>
      <w:r w:rsidR="0077777D">
        <w:rPr>
          <w:rFonts w:ascii="Times New Roman" w:hAnsi="Times New Roman"/>
          <w:sz w:val="24"/>
          <w:szCs w:val="24"/>
          <w:lang w:val="sr-Cyrl-RS"/>
        </w:rPr>
        <w:t>.</w:t>
      </w:r>
      <w:r w:rsidR="0077777D" w:rsidRPr="003C3952">
        <w:rPr>
          <w:lang w:val="sr-Cyrl-RS"/>
        </w:rPr>
        <w:t xml:space="preserve"> </w:t>
      </w:r>
    </w:p>
    <w:p w:rsidR="0010307D" w:rsidRPr="0010307D" w:rsidRDefault="0010307D" w:rsidP="0010307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07D">
        <w:rPr>
          <w:rFonts w:ascii="Times New Roman" w:hAnsi="Times New Roman"/>
          <w:sz w:val="24"/>
          <w:szCs w:val="24"/>
          <w:lang w:val="sr-Cyrl-RS"/>
        </w:rPr>
        <w:tab/>
      </w:r>
      <w:r w:rsidR="00DC40A6">
        <w:rPr>
          <w:rFonts w:ascii="Times New Roman" w:hAnsi="Times New Roman"/>
          <w:sz w:val="24"/>
          <w:szCs w:val="24"/>
        </w:rPr>
        <w:t>Za</w:t>
      </w:r>
      <w:r w:rsidRPr="0010307D">
        <w:rPr>
          <w:rFonts w:ascii="Times New Roman" w:hAnsi="Times New Roman"/>
          <w:sz w:val="24"/>
          <w:szCs w:val="24"/>
        </w:rPr>
        <w:t xml:space="preserve"> </w:t>
      </w:r>
      <w:r w:rsidR="00DC40A6">
        <w:rPr>
          <w:rFonts w:ascii="Times New Roman" w:hAnsi="Times New Roman"/>
          <w:sz w:val="24"/>
          <w:szCs w:val="24"/>
        </w:rPr>
        <w:t>izvestioca</w:t>
      </w:r>
      <w:r w:rsidRPr="0010307D">
        <w:rPr>
          <w:rFonts w:ascii="Times New Roman" w:hAnsi="Times New Roman"/>
          <w:sz w:val="24"/>
          <w:szCs w:val="24"/>
        </w:rPr>
        <w:t xml:space="preserve"> </w:t>
      </w:r>
      <w:r w:rsidR="00DC40A6">
        <w:rPr>
          <w:rFonts w:ascii="Times New Roman" w:hAnsi="Times New Roman"/>
          <w:sz w:val="24"/>
          <w:szCs w:val="24"/>
        </w:rPr>
        <w:t>Odbora</w:t>
      </w:r>
      <w:r w:rsidRPr="001030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C40A6">
        <w:rPr>
          <w:rFonts w:ascii="Times New Roman" w:hAnsi="Times New Roman"/>
          <w:sz w:val="24"/>
          <w:szCs w:val="24"/>
        </w:rPr>
        <w:t>na</w:t>
      </w:r>
      <w:proofErr w:type="gramEnd"/>
      <w:r w:rsidRPr="0010307D">
        <w:rPr>
          <w:rFonts w:ascii="Times New Roman" w:hAnsi="Times New Roman"/>
          <w:sz w:val="24"/>
          <w:szCs w:val="24"/>
        </w:rPr>
        <w:t xml:space="preserve"> </w:t>
      </w:r>
      <w:r w:rsidR="00DC40A6">
        <w:rPr>
          <w:rFonts w:ascii="Times New Roman" w:hAnsi="Times New Roman"/>
          <w:sz w:val="24"/>
          <w:szCs w:val="24"/>
        </w:rPr>
        <w:t>sednici</w:t>
      </w:r>
      <w:r w:rsidRPr="0010307D">
        <w:rPr>
          <w:rFonts w:ascii="Times New Roman" w:hAnsi="Times New Roman"/>
          <w:sz w:val="24"/>
          <w:szCs w:val="24"/>
        </w:rPr>
        <w:t xml:space="preserve"> </w:t>
      </w:r>
      <w:r w:rsidR="00DC40A6">
        <w:rPr>
          <w:rFonts w:ascii="Times New Roman" w:hAnsi="Times New Roman"/>
          <w:sz w:val="24"/>
          <w:szCs w:val="24"/>
        </w:rPr>
        <w:t>Narodne</w:t>
      </w:r>
      <w:r w:rsidRPr="0010307D">
        <w:rPr>
          <w:rFonts w:ascii="Times New Roman" w:hAnsi="Times New Roman"/>
          <w:sz w:val="24"/>
          <w:szCs w:val="24"/>
        </w:rPr>
        <w:t xml:space="preserve"> </w:t>
      </w:r>
      <w:r w:rsidR="00DC40A6">
        <w:rPr>
          <w:rFonts w:ascii="Times New Roman" w:hAnsi="Times New Roman"/>
          <w:sz w:val="24"/>
          <w:szCs w:val="24"/>
        </w:rPr>
        <w:t>skupštine</w:t>
      </w:r>
      <w:r w:rsidRPr="0010307D">
        <w:rPr>
          <w:rFonts w:ascii="Times New Roman" w:hAnsi="Times New Roman"/>
          <w:sz w:val="24"/>
          <w:szCs w:val="24"/>
        </w:rPr>
        <w:t xml:space="preserve"> </w:t>
      </w:r>
      <w:r w:rsidR="00DC40A6">
        <w:rPr>
          <w:rFonts w:ascii="Times New Roman" w:hAnsi="Times New Roman"/>
          <w:sz w:val="24"/>
          <w:szCs w:val="24"/>
        </w:rPr>
        <w:t>određen</w:t>
      </w:r>
      <w:r w:rsidRPr="0010307D">
        <w:rPr>
          <w:rFonts w:ascii="Times New Roman" w:hAnsi="Times New Roman"/>
          <w:sz w:val="24"/>
          <w:szCs w:val="24"/>
        </w:rPr>
        <w:t xml:space="preserve"> </w:t>
      </w:r>
      <w:r w:rsidR="00DC40A6">
        <w:rPr>
          <w:rFonts w:ascii="Times New Roman" w:hAnsi="Times New Roman"/>
          <w:sz w:val="24"/>
          <w:szCs w:val="24"/>
        </w:rPr>
        <w:t>je</w:t>
      </w:r>
      <w:r w:rsidRPr="0010307D">
        <w:rPr>
          <w:rFonts w:ascii="Times New Roman" w:hAnsi="Times New Roman"/>
          <w:sz w:val="24"/>
          <w:szCs w:val="24"/>
        </w:rPr>
        <w:t xml:space="preserve"> </w:t>
      </w:r>
      <w:r w:rsidR="00DC40A6">
        <w:rPr>
          <w:rFonts w:ascii="Times New Roman" w:hAnsi="Times New Roman"/>
          <w:sz w:val="24"/>
          <w:szCs w:val="24"/>
        </w:rPr>
        <w:t>mr</w:t>
      </w:r>
      <w:r w:rsidRPr="0010307D">
        <w:rPr>
          <w:rFonts w:ascii="Times New Roman" w:hAnsi="Times New Roman"/>
          <w:sz w:val="24"/>
          <w:szCs w:val="24"/>
        </w:rPr>
        <w:t xml:space="preserve"> </w:t>
      </w:r>
      <w:r w:rsidR="00DC40A6">
        <w:rPr>
          <w:rFonts w:ascii="Times New Roman" w:hAnsi="Times New Roman"/>
          <w:sz w:val="24"/>
          <w:szCs w:val="24"/>
        </w:rPr>
        <w:t>Dejan</w:t>
      </w:r>
      <w:r w:rsidRPr="0010307D">
        <w:rPr>
          <w:rFonts w:ascii="Times New Roman" w:hAnsi="Times New Roman"/>
          <w:sz w:val="24"/>
          <w:szCs w:val="24"/>
        </w:rPr>
        <w:t xml:space="preserve"> </w:t>
      </w:r>
      <w:r w:rsidR="00DC40A6">
        <w:rPr>
          <w:rFonts w:ascii="Times New Roman" w:hAnsi="Times New Roman"/>
          <w:sz w:val="24"/>
          <w:szCs w:val="24"/>
        </w:rPr>
        <w:t>Radenković</w:t>
      </w:r>
      <w:r w:rsidRPr="0010307D">
        <w:rPr>
          <w:rFonts w:ascii="Times New Roman" w:hAnsi="Times New Roman"/>
          <w:sz w:val="24"/>
          <w:szCs w:val="24"/>
        </w:rPr>
        <w:t xml:space="preserve">, </w:t>
      </w:r>
      <w:r w:rsidR="00DC40A6">
        <w:rPr>
          <w:rFonts w:ascii="Times New Roman" w:hAnsi="Times New Roman"/>
          <w:sz w:val="24"/>
          <w:szCs w:val="24"/>
        </w:rPr>
        <w:t>predsednik</w:t>
      </w:r>
      <w:r w:rsidRPr="0010307D">
        <w:rPr>
          <w:rFonts w:ascii="Times New Roman" w:hAnsi="Times New Roman"/>
          <w:sz w:val="24"/>
          <w:szCs w:val="24"/>
        </w:rPr>
        <w:t xml:space="preserve"> </w:t>
      </w:r>
      <w:r w:rsidR="00DC40A6">
        <w:rPr>
          <w:rFonts w:ascii="Times New Roman" w:hAnsi="Times New Roman"/>
          <w:sz w:val="24"/>
          <w:szCs w:val="24"/>
        </w:rPr>
        <w:t>Odbora</w:t>
      </w:r>
      <w:r w:rsidRPr="0010307D">
        <w:rPr>
          <w:rFonts w:ascii="Times New Roman" w:hAnsi="Times New Roman"/>
          <w:sz w:val="24"/>
          <w:szCs w:val="24"/>
        </w:rPr>
        <w:t>.</w:t>
      </w:r>
    </w:p>
    <w:p w:rsidR="0010307D" w:rsidRPr="0010307D" w:rsidRDefault="0010307D" w:rsidP="001030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0307D" w:rsidRPr="0010307D" w:rsidRDefault="0010307D" w:rsidP="001030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0307D">
        <w:rPr>
          <w:rFonts w:ascii="Times New Roman" w:hAnsi="Times New Roman"/>
          <w:sz w:val="24"/>
          <w:szCs w:val="24"/>
        </w:rPr>
        <w:tab/>
      </w:r>
      <w:r w:rsidRPr="0010307D">
        <w:rPr>
          <w:rFonts w:ascii="Times New Roman" w:hAnsi="Times New Roman"/>
          <w:sz w:val="24"/>
          <w:szCs w:val="24"/>
        </w:rPr>
        <w:tab/>
      </w:r>
      <w:r w:rsidR="00DC40A6">
        <w:rPr>
          <w:rFonts w:ascii="Times New Roman" w:hAnsi="Times New Roman"/>
          <w:sz w:val="24"/>
          <w:szCs w:val="24"/>
          <w:lang w:val="sr-Cyrl-RS"/>
        </w:rPr>
        <w:t>Sednica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zaključena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13 </w:t>
      </w:r>
      <w:r w:rsidR="00DC40A6">
        <w:rPr>
          <w:rFonts w:ascii="Times New Roman" w:hAnsi="Times New Roman"/>
          <w:sz w:val="24"/>
          <w:szCs w:val="24"/>
          <w:lang w:val="sr-Cyrl-RS"/>
        </w:rPr>
        <w:t>časova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37</w:t>
      </w:r>
      <w:r w:rsidRPr="001030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minuta</w:t>
      </w:r>
      <w:r w:rsidRPr="0010307D">
        <w:rPr>
          <w:rFonts w:ascii="Times New Roman" w:hAnsi="Times New Roman"/>
          <w:sz w:val="24"/>
          <w:szCs w:val="24"/>
          <w:lang w:val="sr-Cyrl-RS"/>
        </w:rPr>
        <w:t>.</w:t>
      </w:r>
    </w:p>
    <w:p w:rsidR="0010307D" w:rsidRPr="0010307D" w:rsidRDefault="0010307D" w:rsidP="0010307D">
      <w:pPr>
        <w:tabs>
          <w:tab w:val="left" w:pos="1418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0307D">
        <w:rPr>
          <w:rFonts w:ascii="Times New Roman" w:hAnsi="Times New Roman"/>
          <w:sz w:val="24"/>
          <w:szCs w:val="24"/>
          <w:lang w:val="sr-Cyrl-RS"/>
        </w:rPr>
        <w:tab/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Sednica</w:t>
      </w:r>
      <w:r w:rsidRPr="0010307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0307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prenošena</w:t>
      </w:r>
      <w:r w:rsidRPr="0010307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10307D">
        <w:rPr>
          <w:rFonts w:ascii="Times New Roman" w:eastAsia="Times New Roman" w:hAnsi="Times New Roman"/>
          <w:sz w:val="24"/>
          <w:szCs w:val="24"/>
          <w:lang w:val="sr-Cyrl-RS"/>
        </w:rPr>
        <w:t xml:space="preserve"> live stream-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10307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0307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tonski</w:t>
      </w:r>
      <w:r w:rsidRPr="0010307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snimana</w:t>
      </w:r>
      <w:r w:rsidRPr="0010307D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Pr="0010307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video</w:t>
      </w:r>
      <w:r w:rsidRPr="0010307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zapis</w:t>
      </w:r>
      <w:r w:rsidRPr="0010307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 w:rsidRPr="0010307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nalazi</w:t>
      </w:r>
      <w:r w:rsidRPr="0010307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10307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internet</w:t>
      </w:r>
      <w:r w:rsidRPr="0010307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stranici</w:t>
      </w:r>
      <w:r w:rsidRPr="0010307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Narodne</w:t>
      </w:r>
      <w:r w:rsidRPr="0010307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eastAsia="Times New Roman" w:hAnsi="Times New Roman"/>
          <w:sz w:val="24"/>
          <w:szCs w:val="24"/>
          <w:lang w:val="sr-Cyrl-RS"/>
        </w:rPr>
        <w:t>skupštine</w:t>
      </w:r>
      <w:r w:rsidRPr="0010307D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</w:p>
    <w:p w:rsidR="0010307D" w:rsidRPr="0010307D" w:rsidRDefault="0010307D" w:rsidP="0010307D">
      <w:pPr>
        <w:tabs>
          <w:tab w:val="left" w:pos="1418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10307D" w:rsidRPr="0010307D" w:rsidRDefault="0010307D" w:rsidP="001030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0307D">
        <w:rPr>
          <w:rFonts w:ascii="Times New Roman" w:hAnsi="Times New Roman"/>
          <w:sz w:val="24"/>
          <w:szCs w:val="24"/>
          <w:lang w:val="sr-Cyrl-RS"/>
        </w:rPr>
        <w:tab/>
      </w:r>
    </w:p>
    <w:p w:rsidR="0010307D" w:rsidRPr="0010307D" w:rsidRDefault="0010307D" w:rsidP="0010307D">
      <w:pPr>
        <w:tabs>
          <w:tab w:val="left" w:pos="284"/>
          <w:tab w:val="left" w:pos="5670"/>
          <w:tab w:val="center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0307D">
        <w:rPr>
          <w:rFonts w:ascii="Times New Roman" w:hAnsi="Times New Roman"/>
          <w:sz w:val="24"/>
          <w:szCs w:val="24"/>
          <w:lang w:val="sr-Cyrl-RS"/>
        </w:rPr>
        <w:tab/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SEKRETAR</w:t>
      </w:r>
      <w:r w:rsidRPr="0010307D">
        <w:rPr>
          <w:rFonts w:ascii="Times New Roman" w:hAnsi="Times New Roman"/>
          <w:sz w:val="24"/>
          <w:szCs w:val="24"/>
          <w:lang w:val="sr-Cyrl-RS"/>
        </w:rPr>
        <w:tab/>
      </w:r>
      <w:r w:rsidRPr="0010307D">
        <w:rPr>
          <w:rFonts w:ascii="Times New Roman" w:hAnsi="Times New Roman"/>
          <w:sz w:val="24"/>
          <w:szCs w:val="24"/>
          <w:lang w:val="sr-Cyrl-RS"/>
        </w:rPr>
        <w:tab/>
      </w:r>
      <w:r w:rsidR="00DC40A6">
        <w:rPr>
          <w:rFonts w:ascii="Times New Roman" w:hAnsi="Times New Roman"/>
          <w:sz w:val="24"/>
          <w:szCs w:val="24"/>
          <w:lang w:val="sr-Cyrl-RS"/>
        </w:rPr>
        <w:t>PREDSEDNIK</w:t>
      </w:r>
    </w:p>
    <w:p w:rsidR="0010307D" w:rsidRPr="0010307D" w:rsidRDefault="0010307D" w:rsidP="0010307D">
      <w:pPr>
        <w:tabs>
          <w:tab w:val="center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0307D" w:rsidRPr="0010307D" w:rsidRDefault="0010307D" w:rsidP="0010307D">
      <w:pPr>
        <w:tabs>
          <w:tab w:val="left" w:pos="284"/>
          <w:tab w:val="center" w:pos="7088"/>
        </w:tabs>
        <w:spacing w:after="0" w:line="240" w:lineRule="auto"/>
        <w:jc w:val="both"/>
        <w:rPr>
          <w:lang w:val="sr-Cyrl-RS"/>
        </w:rPr>
      </w:pPr>
      <w:r w:rsidRPr="0010307D"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="00DC40A6">
        <w:rPr>
          <w:rFonts w:ascii="Times New Roman" w:hAnsi="Times New Roman"/>
          <w:sz w:val="24"/>
          <w:szCs w:val="24"/>
          <w:lang w:val="sr-Cyrl-RS"/>
        </w:rPr>
        <w:t>Aleksandra</w:t>
      </w:r>
      <w:r w:rsidRPr="001030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Balać</w:t>
      </w:r>
      <w:r w:rsidRPr="0010307D">
        <w:rPr>
          <w:rFonts w:ascii="Times New Roman" w:hAnsi="Times New Roman"/>
          <w:sz w:val="24"/>
          <w:szCs w:val="24"/>
          <w:lang w:val="sr-Cyrl-RS"/>
        </w:rPr>
        <w:tab/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mr</w:t>
      </w:r>
      <w:r w:rsidRPr="001030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Dejan</w:t>
      </w:r>
      <w:r w:rsidRPr="001030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40A6">
        <w:rPr>
          <w:rFonts w:ascii="Times New Roman" w:hAnsi="Times New Roman"/>
          <w:sz w:val="24"/>
          <w:szCs w:val="24"/>
          <w:lang w:val="sr-Cyrl-RS"/>
        </w:rPr>
        <w:t>Radenković</w:t>
      </w:r>
    </w:p>
    <w:p w:rsidR="00304B62" w:rsidRPr="00D46604" w:rsidRDefault="00304B62" w:rsidP="00304B62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04B62" w:rsidRPr="0069796F" w:rsidRDefault="00304B62" w:rsidP="00304B62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336F1" w:rsidRPr="00A404A3" w:rsidRDefault="001336F1" w:rsidP="001336F1">
      <w:pPr>
        <w:rPr>
          <w:rFonts w:ascii="Times New Roman" w:hAnsi="Times New Roman"/>
          <w:sz w:val="24"/>
          <w:szCs w:val="24"/>
          <w:lang w:val="sr-Cyrl-RS"/>
        </w:rPr>
      </w:pPr>
    </w:p>
    <w:p w:rsidR="009D124F" w:rsidRPr="00A404A3" w:rsidRDefault="009D124F" w:rsidP="008302DE">
      <w:pPr>
        <w:tabs>
          <w:tab w:val="left" w:pos="1418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8302DE" w:rsidRPr="00A404A3" w:rsidRDefault="008302DE" w:rsidP="008302D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D795F" w:rsidRPr="00A404A3" w:rsidRDefault="000D795F">
      <w:pPr>
        <w:rPr>
          <w:rFonts w:ascii="Times New Roman" w:hAnsi="Times New Roman"/>
          <w:sz w:val="24"/>
          <w:szCs w:val="24"/>
        </w:rPr>
      </w:pPr>
    </w:p>
    <w:sectPr w:rsidR="000D795F" w:rsidRPr="00A404A3" w:rsidSect="00EE6F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183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03C" w:rsidRDefault="002C103C" w:rsidP="0077777D">
      <w:pPr>
        <w:spacing w:after="0" w:line="240" w:lineRule="auto"/>
      </w:pPr>
      <w:r>
        <w:separator/>
      </w:r>
    </w:p>
  </w:endnote>
  <w:endnote w:type="continuationSeparator" w:id="0">
    <w:p w:rsidR="002C103C" w:rsidRDefault="002C103C" w:rsidP="0077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A6" w:rsidRDefault="00DC40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A6" w:rsidRDefault="00DC40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A6" w:rsidRDefault="00DC40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03C" w:rsidRDefault="002C103C" w:rsidP="0077777D">
      <w:pPr>
        <w:spacing w:after="0" w:line="240" w:lineRule="auto"/>
      </w:pPr>
      <w:r>
        <w:separator/>
      </w:r>
    </w:p>
  </w:footnote>
  <w:footnote w:type="continuationSeparator" w:id="0">
    <w:p w:rsidR="002C103C" w:rsidRDefault="002C103C" w:rsidP="00777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A6" w:rsidRDefault="00DC40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8265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77777D" w:rsidRDefault="0077777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0A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7777D" w:rsidRDefault="0077777D" w:rsidP="0077777D">
    <w:pPr>
      <w:pStyle w:val="Header"/>
      <w:ind w:left="14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A6" w:rsidRDefault="00DC40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AE9"/>
    <w:multiLevelType w:val="hybridMultilevel"/>
    <w:tmpl w:val="D760FA9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40F46"/>
    <w:multiLevelType w:val="hybridMultilevel"/>
    <w:tmpl w:val="655CF6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564AFE"/>
    <w:multiLevelType w:val="hybridMultilevel"/>
    <w:tmpl w:val="85022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56E6E"/>
    <w:multiLevelType w:val="hybridMultilevel"/>
    <w:tmpl w:val="850EF66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F502F9A"/>
    <w:multiLevelType w:val="hybridMultilevel"/>
    <w:tmpl w:val="7598A2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13009"/>
    <w:multiLevelType w:val="hybridMultilevel"/>
    <w:tmpl w:val="6CFA1BA6"/>
    <w:lvl w:ilvl="0" w:tplc="70D62E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203D5"/>
    <w:multiLevelType w:val="hybridMultilevel"/>
    <w:tmpl w:val="7CD0BE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26"/>
    <w:rsid w:val="00000964"/>
    <w:rsid w:val="000045FC"/>
    <w:rsid w:val="00055A70"/>
    <w:rsid w:val="000846E4"/>
    <w:rsid w:val="000B482C"/>
    <w:rsid w:val="000D795F"/>
    <w:rsid w:val="0010307D"/>
    <w:rsid w:val="00105A11"/>
    <w:rsid w:val="00114011"/>
    <w:rsid w:val="0012471B"/>
    <w:rsid w:val="00130C04"/>
    <w:rsid w:val="001336F1"/>
    <w:rsid w:val="001510F9"/>
    <w:rsid w:val="00175F0E"/>
    <w:rsid w:val="0017673F"/>
    <w:rsid w:val="001A1016"/>
    <w:rsid w:val="001C7A0F"/>
    <w:rsid w:val="001D4463"/>
    <w:rsid w:val="001E6EE2"/>
    <w:rsid w:val="001F4B05"/>
    <w:rsid w:val="00201DB5"/>
    <w:rsid w:val="00242967"/>
    <w:rsid w:val="002834EB"/>
    <w:rsid w:val="00293E2D"/>
    <w:rsid w:val="002A0CF5"/>
    <w:rsid w:val="002A614E"/>
    <w:rsid w:val="002C103C"/>
    <w:rsid w:val="002D460E"/>
    <w:rsid w:val="00304B62"/>
    <w:rsid w:val="00314F90"/>
    <w:rsid w:val="00323B32"/>
    <w:rsid w:val="00337933"/>
    <w:rsid w:val="003517A0"/>
    <w:rsid w:val="003615B6"/>
    <w:rsid w:val="003634CC"/>
    <w:rsid w:val="00365799"/>
    <w:rsid w:val="0039498E"/>
    <w:rsid w:val="003E6FA1"/>
    <w:rsid w:val="00421D58"/>
    <w:rsid w:val="004313AF"/>
    <w:rsid w:val="0045211E"/>
    <w:rsid w:val="004665CF"/>
    <w:rsid w:val="00485B5C"/>
    <w:rsid w:val="004A412A"/>
    <w:rsid w:val="004C7BBE"/>
    <w:rsid w:val="005325E5"/>
    <w:rsid w:val="00535481"/>
    <w:rsid w:val="00574281"/>
    <w:rsid w:val="00592975"/>
    <w:rsid w:val="005A7D6B"/>
    <w:rsid w:val="005C03A6"/>
    <w:rsid w:val="005F17D5"/>
    <w:rsid w:val="00616EA0"/>
    <w:rsid w:val="00635ED6"/>
    <w:rsid w:val="0066744C"/>
    <w:rsid w:val="00672B4A"/>
    <w:rsid w:val="006A5F9D"/>
    <w:rsid w:val="006A79A6"/>
    <w:rsid w:val="006B1CA5"/>
    <w:rsid w:val="006F212F"/>
    <w:rsid w:val="0077777D"/>
    <w:rsid w:val="00786286"/>
    <w:rsid w:val="00786851"/>
    <w:rsid w:val="007B2C71"/>
    <w:rsid w:val="007B32B0"/>
    <w:rsid w:val="008238BC"/>
    <w:rsid w:val="008302DE"/>
    <w:rsid w:val="008568D0"/>
    <w:rsid w:val="0089159D"/>
    <w:rsid w:val="00895747"/>
    <w:rsid w:val="0089737D"/>
    <w:rsid w:val="008A5724"/>
    <w:rsid w:val="008B164A"/>
    <w:rsid w:val="008C18A3"/>
    <w:rsid w:val="008C20EA"/>
    <w:rsid w:val="008F023C"/>
    <w:rsid w:val="0091504F"/>
    <w:rsid w:val="00955CA5"/>
    <w:rsid w:val="009A2FC1"/>
    <w:rsid w:val="009D124F"/>
    <w:rsid w:val="009F584B"/>
    <w:rsid w:val="009F617C"/>
    <w:rsid w:val="00A0229C"/>
    <w:rsid w:val="00A404A3"/>
    <w:rsid w:val="00AE7DF8"/>
    <w:rsid w:val="00B00826"/>
    <w:rsid w:val="00B03692"/>
    <w:rsid w:val="00B124A3"/>
    <w:rsid w:val="00B1657C"/>
    <w:rsid w:val="00B459BA"/>
    <w:rsid w:val="00B755EA"/>
    <w:rsid w:val="00BC61FC"/>
    <w:rsid w:val="00BF790E"/>
    <w:rsid w:val="00C204B1"/>
    <w:rsid w:val="00C3200C"/>
    <w:rsid w:val="00C46B47"/>
    <w:rsid w:val="00C6219D"/>
    <w:rsid w:val="00CA5542"/>
    <w:rsid w:val="00CB21D0"/>
    <w:rsid w:val="00CC1F36"/>
    <w:rsid w:val="00CC2D1A"/>
    <w:rsid w:val="00D009C0"/>
    <w:rsid w:val="00D2570B"/>
    <w:rsid w:val="00D26E24"/>
    <w:rsid w:val="00D4576E"/>
    <w:rsid w:val="00D46459"/>
    <w:rsid w:val="00D90B47"/>
    <w:rsid w:val="00DA3501"/>
    <w:rsid w:val="00DA7661"/>
    <w:rsid w:val="00DC40A6"/>
    <w:rsid w:val="00DF627B"/>
    <w:rsid w:val="00E2231E"/>
    <w:rsid w:val="00E51969"/>
    <w:rsid w:val="00E55F85"/>
    <w:rsid w:val="00E716AD"/>
    <w:rsid w:val="00E8372A"/>
    <w:rsid w:val="00E93F66"/>
    <w:rsid w:val="00EA6330"/>
    <w:rsid w:val="00EE6FC8"/>
    <w:rsid w:val="00EF5BFA"/>
    <w:rsid w:val="00F114B5"/>
    <w:rsid w:val="00F15D88"/>
    <w:rsid w:val="00F2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82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24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7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77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77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77D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8F023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82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24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7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77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77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77D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8F02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BEE6C-B2E5-42E7-90A6-3ABD31E60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 Čvokić</dc:creator>
  <cp:lastModifiedBy>Nikola Pavic</cp:lastModifiedBy>
  <cp:revision>2</cp:revision>
  <dcterms:created xsi:type="dcterms:W3CDTF">2023-07-10T13:27:00Z</dcterms:created>
  <dcterms:modified xsi:type="dcterms:W3CDTF">2023-07-10T13:27:00Z</dcterms:modified>
</cp:coreProperties>
</file>